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body>
    <w:p>
      <w:pPr>
        <w:rPr>
          <w:sz w:val="2"/>
          <w:szCs w:val="2"/>
        </w:rPr>
      </w:pPr>
      <w:r/>
      <w:r/>
      <w:r/>
      <w:r/>
      <w:r/>
      <w:r/>
    </w:p>
    <w:p>
      <w:pPr>
        <w:framePr w:wrap="around" w:vAnchor="page" w:hAnchor="page" w:x="60" w:y="68"/>
        <w:rPr>
          <w:sz w:val="0"/>
          <w:szCs w:val="0"/>
        </w:rPr>
      </w:pPr>
      <w:r>
        <w:pict>
          <v:shape type="#_x0000_t75" style="width:591pt;height:776pt;">
            <v:imagedata r:id="rId5" r:href="rId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222"/>
        <w:gridCol w:w="2558"/>
        <w:gridCol w:w="2899"/>
      </w:tblGrid>
      <w:tr>
        <w:trPr>
          <w:trHeight w:val="254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326" w:h="883" w:wrap="around" w:vAnchor="page" w:hAnchor="page" w:x="2185" w:y="1195"/>
              <w:shd w:val="clear" w:color="auto" w:fill="auto"/>
              <w:ind w:left="240"/>
              <w:spacing w:line="240" w:lineRule="auto"/>
            </w:pPr>
            <w:r>
              <w:rPr>
                <w:lang w:val="ru"/>
              </w:rPr>
              <w:t xml:space="preserve">Кч </w:t>
            </w:r>
            <w: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83" w:wrap="around" w:vAnchor="page" w:hAnchor="page" w:x="2185" w:y="1195"/>
              <w:shd w:val="clear" w:color="auto" w:fill="auto"/>
              <w:ind w:left="2360"/>
              <w:spacing w:line="240" w:lineRule="auto"/>
            </w:pPr>
            <w:r>
              <w:rPr>
                <w:rStyle w:val="CharStyle7"/>
              </w:rPr>
              <w:t xml:space="preserve">КМРК 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26" w:h="883" w:wrap="around" w:vAnchor="page" w:hAnchor="page" w:x="2185" w:y="1195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6" w:h="883" w:wrap="around" w:vAnchor="page" w:hAnchor="page" w:x="2185" w:y="1195"/>
              <w:shd w:val="clear" w:color="auto" w:fill="auto"/>
              <w:ind w:left="300"/>
              <w:spacing w:line="240" w:lineRule="auto"/>
            </w:pPr>
            <w: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6" w:h="883" w:wrap="around" w:vAnchor="page" w:hAnchor="page" w:x="2185" w:y="1195"/>
              <w:shd w:val="clear" w:color="auto" w:fill="auto"/>
              <w:ind w:left="2680"/>
              <w:spacing w:line="240" w:lineRule="auto"/>
            </w:pPr>
            <w:r>
              <w:t xml:space="preserve">ОБУЧАЮЩИМИСЯ КОЛЛЕДЖА</w:t>
            </w:r>
          </w:p>
        </w:tc>
      </w:tr>
      <w:tr>
        <w:trPr>
          <w:trHeight w:val="26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83" w:wrap="around" w:vAnchor="page" w:hAnchor="page" w:x="2185" w:y="1195"/>
              <w:shd w:val="clear" w:color="auto" w:fill="auto"/>
              <w:ind w:left="240"/>
              <w:spacing w:line="240" w:lineRule="auto"/>
            </w:pPr>
            <w:r>
              <w:rPr>
                <w:rStyle w:val="CharStyle7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83" w:wrap="around" w:vAnchor="page" w:hAnchor="page" w:x="2185" w:y="1195"/>
              <w:shd w:val="clear" w:color="auto" w:fill="auto"/>
              <w:ind w:left="260"/>
              <w:spacing w:line="240" w:lineRule="auto"/>
            </w:pPr>
            <w:r>
              <w:rPr>
                <w:rStyle w:val="CharStyle7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83" w:wrap="around" w:vAnchor="page" w:hAnchor="page" w:x="2185" w:y="1195"/>
              <w:shd w:val="clear" w:color="auto" w:fill="auto"/>
              <w:ind w:left="760"/>
              <w:spacing w:line="240" w:lineRule="auto"/>
            </w:pPr>
            <w:r>
              <w:rPr>
                <w:rStyle w:val="CharStyle7"/>
              </w:rPr>
              <w:t xml:space="preserve">Версия: </w:t>
            </w:r>
            <w:r>
              <w:rPr>
                <w:rStyle w:val="CharStyle7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83" w:wrap="around" w:vAnchor="page" w:hAnchor="page" w:x="2185" w:y="1195"/>
              <w:shd w:val="clear" w:color="auto" w:fill="auto"/>
              <w:ind w:left="2220"/>
              <w:spacing w:line="240" w:lineRule="auto"/>
            </w:pPr>
            <w:r>
              <w:rPr>
                <w:rStyle w:val="CharStyle7"/>
              </w:rPr>
              <w:t xml:space="preserve">с. 5/29</w:t>
            </w:r>
          </w:p>
        </w:tc>
      </w:tr>
    </w:tbl>
    <w:p>
      <w:pPr>
        <w:numPr>
          <w:ilvl w:val="0"/>
          <w:numId w:val="1"/>
        </w:numPr>
        <w:pStyle w:val="Style5"/>
        <w:framePr w:w="9557" w:h="11839" w:hRule="exact" w:wrap="around" w:vAnchor="page" w:hAnchor="page" w:x="2180" w:y="2285"/>
        <w:tabs>
          <w:tab w:leader="none" w:pos="1044" w:val="left"/>
        </w:tabs>
        <w:shd w:val="clear" w:color="auto" w:fill="auto"/>
        <w:jc w:val="both"/>
        <w:ind w:left="60" w:right="10" w:firstLine="720"/>
        <w:spacing w:line="170" w:lineRule="exact"/>
      </w:pPr>
      <w:r>
        <w:rPr>
          <w:rStyle w:val="CharStyle7"/>
        </w:rPr>
        <w:t xml:space="preserve">НАЗНАЧЕНИЕ КУРСОВЫХ РАБОТ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/>
      </w:pPr>
      <w:r>
        <w:t xml:space="preserve">Курсовая работа предназначена для подтверждения результатов освоенных</w:t>
        <w:br/>
        <w:t xml:space="preserve">составляющих общих и профессиональных компетенций по виду деятельности</w:t>
        <w:br/>
        <w:t xml:space="preserve">представляемого профессионального модуля в рамках комплекта оценочных</w:t>
        <w:br/>
        <w:t xml:space="preserve">средств с учетом требований действующих нормативных документов.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 w:after="359"/>
      </w:pPr>
      <w:r>
        <w:t xml:space="preserve">Выполнение курсовой работы обучающимися обеспечивает отработку навы</w:t>
        <w:t xml:space="preserve">-</w:t>
        <w:br/>
        <w:t xml:space="preserve">ков пользования технической и справочной литературой, умение вести вычисли</w:t>
        <w:t xml:space="preserve">-</w:t>
        <w:br/>
        <w:t xml:space="preserve">тельную работу, приобретение первоначального опыта в проектировании процессов</w:t>
        <w:br/>
        <w:t xml:space="preserve">и объектов деятельности.</w:t>
      </w:r>
    </w:p>
    <w:p>
      <w:pPr>
        <w:numPr>
          <w:ilvl w:val="0"/>
          <w:numId w:val="1"/>
        </w:numPr>
        <w:pStyle w:val="Style5"/>
        <w:framePr w:w="9557" w:h="11839" w:hRule="exact" w:wrap="around" w:vAnchor="page" w:hAnchor="page" w:x="2180" w:y="2285"/>
        <w:tabs>
          <w:tab w:leader="none" w:pos="1063" w:val="left"/>
        </w:tabs>
        <w:shd w:val="clear" w:color="auto" w:fill="auto"/>
        <w:jc w:val="both"/>
        <w:ind w:left="60" w:right="10" w:firstLine="720"/>
        <w:spacing w:after="64" w:line="170" w:lineRule="exact"/>
      </w:pPr>
      <w:r>
        <w:rPr>
          <w:rStyle w:val="CharStyle7"/>
        </w:rPr>
        <w:t xml:space="preserve">ПОДГОТОВКА КУРСОВОЙ РАБОТЫ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/>
      </w:pPr>
      <w:r>
        <w:t xml:space="preserve">Курсовая работа - самостоятельная работа обучающихся под руководством</w:t>
        <w:br/>
        <w:t xml:space="preserve">преподавателя - руководителя курсовой работы, осуществляемая поэтапно в сроки,</w:t>
        <w:br/>
        <w:t xml:space="preserve">определенные учебным планом по специальности подготовки.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/>
      </w:pPr>
      <w:r>
        <w:t xml:space="preserve">Тематика курсовых работ определяет конкретные производственные задачи</w:t>
        <w:br/>
        <w:t xml:space="preserve">подготовки специалистов и разрабатывается руководителями курсовых работ исходя</w:t>
        <w:br/>
        <w:t xml:space="preserve">из содержания одного или нескольких видов профессиональной деятельности (про</w:t>
        <w:t xml:space="preserve">-</w:t>
        <w:br/>
        <w:t xml:space="preserve">фессиональных модулей) учебного плана основной профессиональной образова</w:t>
        <w:t xml:space="preserve">-</w:t>
        <w:br/>
        <w:t xml:space="preserve">тельной программы среднего профессионального образования по программам под</w:t>
        <w:t xml:space="preserve">-</w:t>
        <w:br/>
        <w:t xml:space="preserve">готовки специалистов среднего звена.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 w:after="180"/>
      </w:pPr>
      <w:r>
        <w:t xml:space="preserve">Темы курсовых работ рассматриваются на заседаниях методических комиссий</w:t>
        <w:br/>
        <w:t xml:space="preserve">и утверждаются заведующими учебными отделениями (форма </w:t>
      </w:r>
      <w:r>
        <w:rPr>
          <w:lang w:val="en-US"/>
        </w:rPr>
        <w:t xml:space="preserve">F-8.5-01</w:t>
      </w:r>
      <w:r>
        <w:t xml:space="preserve">.11).</w:t>
      </w:r>
    </w:p>
    <w:p>
      <w:pPr>
        <w:pStyle w:val="Style12"/>
        <w:framePr w:w="9557" w:h="11839" w:hRule="exact" w:wrap="around" w:vAnchor="page" w:hAnchor="page" w:x="2180" w:y="2285"/>
        <w:shd w:val="clear" w:color="auto" w:fill="auto"/>
        <w:ind w:left="60" w:right="10"/>
        <w:spacing w:before="0"/>
      </w:pPr>
      <w:r>
        <w:t xml:space="preserve">Разработка задания на курсовую работу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40"/>
        <w:spacing w:before="0"/>
      </w:pPr>
      <w:r>
        <w:t xml:space="preserve">По утвержденным темам руководители курсовых работ совместно с обучаю</w:t>
        <w:t xml:space="preserve">-</w:t>
        <w:br/>
        <w:t xml:space="preserve">щимися разрабатывают задания на курсовые работы (форма </w:t>
      </w:r>
      <w:r>
        <w:rPr>
          <w:lang w:val="en-US"/>
        </w:rPr>
        <w:t xml:space="preserve">F-8.5-01.12).</w:t>
      </w:r>
    </w:p>
    <w:p>
      <w:pPr>
        <w:pStyle w:val="Style10"/>
        <w:framePr w:w="9557" w:h="11839" w:hRule="exact" w:wrap="around" w:vAnchor="page" w:hAnchor="page" w:x="2180" w:y="2285"/>
        <w:shd w:val="clear" w:color="auto" w:fill="auto"/>
        <w:ind w:left="60" w:right="200"/>
        <w:spacing w:before="0"/>
      </w:pPr>
      <w:r>
        <w:t xml:space="preserve">Профессиональные модули, принятые за основу при разработке задания,</w:t>
        <w:br/>
        <w:t xml:space="preserve">предусматривают освоение компетенций в соответствии с ФГОС СПО подготовки</w:t>
        <w:br/>
        <w:t xml:space="preserve">специалистов среднего звена, которые должны быть раскрыты так, чтобы освоенные</w:t>
        <w:br/>
        <w:t xml:space="preserve">показатели каждого из пунктов содержания работы выявляли в той или иной степени</w:t>
        <w:br/>
        <w:t xml:space="preserve">результаты освоенных компетенций, например:</w:t>
      </w:r>
    </w:p>
    <w:p>
      <w:pPr>
        <w:pStyle w:val="Style14"/>
        <w:framePr w:w="9557" w:h="454" w:hRule="exact" w:wrap="around" w:vAnchor="page" w:hAnchor="page" w:x="2180" w:y="15410"/>
        <w:shd w:val="clear" w:color="auto" w:fill="auto"/>
        <w:ind w:left="1776" w:right="1858"/>
        <w:spacing w:before="0"/>
      </w:pPr>
      <w:r>
        <w:t xml:space="preserve">Документ управляется программными средствами </w:t>
      </w:r>
      <w:r>
        <w:rPr>
          <w:lang w:val="en-US"/>
        </w:rPr>
        <w:t xml:space="preserve">TRIM-QM</w:t>
        <w:br/>
      </w:r>
      <w:r>
        <w:t xml:space="preserve">Проверь актуальность версии по оригиналу, хранящемуся в </w:t>
      </w:r>
      <w:r>
        <w:rPr>
          <w:lang w:val="en-US"/>
        </w:rPr>
        <w:t xml:space="preserve">TRIM-QM</w: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218"/>
        <w:gridCol w:w="2554"/>
        <w:gridCol w:w="288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16"/>
              <w:framePr w:w="9302" w:h="869" w:wrap="around" w:vAnchor="page" w:hAnchor="page" w:x="1922" w:y="1044"/>
              <w:shd w:val="clear" w:color="auto" w:fill="auto"/>
              <w:ind w:left="240"/>
              <w:spacing w:before="0" w:after="0" w:line="240" w:lineRule="auto"/>
            </w:pPr>
            <w:r>
              <w:rPr>
                <w:rStyle w:val="CharStyle18"/>
              </w:rPr>
              <w:t xml:space="preserve">Kt jH£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02" w:h="869" w:wrap="around" w:vAnchor="page" w:hAnchor="page" w:x="1922" w:y="1044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02" w:h="869" w:wrap="around" w:vAnchor="page" w:hAnchor="page" w:x="1922" w:y="1044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02" w:h="869" w:wrap="around" w:vAnchor="page" w:hAnchor="page" w:x="1922" w:y="1044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02" w:h="869" w:wrap="around" w:vAnchor="page" w:hAnchor="page" w:x="1922" w:y="1044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02" w:h="869" w:wrap="around" w:vAnchor="page" w:hAnchor="page" w:x="1922" w:y="1044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02" w:h="869" w:wrap="around" w:vAnchor="page" w:hAnchor="page" w:x="1922" w:y="1044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02" w:h="869" w:wrap="around" w:vAnchor="page" w:hAnchor="page" w:x="1922" w:y="1044"/>
              <w:shd w:val="clear" w:color="auto" w:fill="auto"/>
              <w:ind w:left="76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02" w:h="869" w:wrap="around" w:vAnchor="page" w:hAnchor="page" w:x="1922" w:y="1044"/>
              <w:shd w:val="clear" w:color="auto" w:fill="auto"/>
              <w:ind w:left="2200"/>
              <w:spacing w:line="240" w:lineRule="auto"/>
            </w:pPr>
            <w:r>
              <w:rPr>
                <w:rStyle w:val="CharStyle19"/>
              </w:rPr>
              <w:t xml:space="preserve">с. 6/29</w:t>
            </w:r>
          </w:p>
        </w:tc>
      </w:tr>
    </w:tbl>
    <w:tbl>
      <w:tblPr>
        <w:tblLayout w:type="fixed"/>
        <w:jc w:val="left"/>
      </w:tblPr>
      <w:tblGrid>
        <w:gridCol w:w="2688"/>
        <w:gridCol w:w="6624"/>
      </w:tblGrid>
      <w:tr>
        <w:trPr>
          <w:trHeight w:val="51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shd w:val="clear" w:color="auto" w:fill="auto"/>
              <w:jc w:val="left"/>
              <w:ind w:left="160" w:firstLine="640"/>
              <w:spacing w:before="0" w:line="245" w:lineRule="exact"/>
            </w:pPr>
            <w:r>
              <w:rPr>
                <w:rStyle w:val="CharStyle21"/>
              </w:rPr>
              <w:t xml:space="preserve">Результаты освоенных компетенций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shd w:val="clear" w:color="auto" w:fill="auto"/>
              <w:jc w:val="left"/>
              <w:ind w:left="1360" w:hanging="0"/>
              <w:spacing w:before="0" w:line="240" w:lineRule="auto"/>
            </w:pPr>
            <w:r>
              <w:rPr>
                <w:rStyle w:val="CharStyle21"/>
              </w:rPr>
              <w:t xml:space="preserve">Освоенные показатели оценки результата</w:t>
            </w:r>
          </w:p>
        </w:tc>
      </w:tr>
      <w:tr>
        <w:trPr>
          <w:trHeight w:val="37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1"/>
              </w:rPr>
              <w:t xml:space="preserve">Введение</w:t>
            </w:r>
          </w:p>
        </w:tc>
      </w:tr>
      <w:tr>
        <w:trPr>
          <w:trHeight w:val="61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2"/>
              </w:rPr>
              <w:t xml:space="preserve">ПК 1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5" w:lineRule="exact"/>
            </w:pPr>
            <w:r>
              <w:rPr>
                <w:rStyle w:val="CharStyle22"/>
              </w:rPr>
              <w:t xml:space="preserve">Способен осуществлять поиск и обработку необходимой информации</w:t>
            </w:r>
          </w:p>
        </w:tc>
      </w:tr>
      <w:tr>
        <w:trPr>
          <w:trHeight w:val="37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1"/>
              </w:rPr>
              <w:t xml:space="preserve">1. Назначение машины и применение ее в технологической системе производства</w:t>
            </w:r>
          </w:p>
        </w:tc>
      </w:tr>
      <w:tr>
        <w:trPr>
          <w:trHeight w:val="37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1"/>
              </w:rPr>
              <w:t xml:space="preserve">1.1 Анализ существующих конструкций одного вида машин</w:t>
            </w:r>
          </w:p>
        </w:tc>
      </w:tr>
      <w:tr>
        <w:trPr>
          <w:trHeight w:val="60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2"/>
              </w:rPr>
              <w:t xml:space="preserve">ПК 2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exact"/>
            </w:pPr>
            <w:r>
              <w:rPr>
                <w:rStyle w:val="CharStyle22"/>
              </w:rPr>
              <w:t xml:space="preserve">Способен проводить селекцию известных методов реше</w:t>
              <w:softHyphen/>
              <w:t xml:space="preserve">ния типовых задач</w:t>
            </w:r>
          </w:p>
        </w:tc>
      </w:tr>
      <w:tr>
        <w:trPr>
          <w:trHeight w:val="36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0"/>
              <w:framePr w:w="9312" w:h="4930" w:wrap="around" w:vAnchor="page" w:hAnchor="page" w:x="1917" w:y="2115"/>
              <w:tabs>
                <w:tab w:leader="dot" w:pos="3006" w:val="left"/>
              </w:tabs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1"/>
              </w:rPr>
              <w:t xml:space="preserve">1.2</w:t>
              <w:tab/>
            </w:r>
          </w:p>
        </w:tc>
      </w:tr>
      <w:tr>
        <w:trPr>
          <w:trHeight w:val="61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2"/>
              </w:rPr>
              <w:t xml:space="preserve">ПК 2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12"/>
              <w:framePr w:w="9312" w:h="4930" w:wrap="around" w:vAnchor="page" w:hAnchor="page" w:x="1917" w:y="2115"/>
              <w:shd w:val="clear" w:color="auto" w:fill="auto"/>
              <w:jc w:val="left"/>
              <w:ind w:left="400" w:hanging="0"/>
              <w:spacing w:before="0" w:line="240" w:lineRule="auto"/>
            </w:pPr>
            <w:r>
              <w:rPr>
                <w:rStyle w:val="CharStyle22"/>
              </w:rPr>
              <w:t xml:space="preserve">Способен к изучению нового</w:t>
            </w:r>
          </w:p>
        </w:tc>
      </w:tr>
      <w:tr>
        <w:trPr>
          <w:trHeight w:val="36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</w:tr>
      <w:tr>
        <w:trPr>
          <w:trHeight w:val="37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</w:tr>
      <w:tr>
        <w:trPr>
          <w:trHeight w:val="379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12" w:h="4930" w:wrap="around" w:vAnchor="page" w:hAnchor="page" w:x="1917" w:y="2115"/>
              <w:rPr>
                <w:sz w:val="10"/>
                <w:szCs w:val="10"/>
              </w:rPr>
            </w:pPr>
          </w:p>
        </w:tc>
      </w:tr>
    </w:tbl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/>
      </w:pPr>
      <w:r>
        <w:rPr>
          <w:rStyle w:val="CharStyle21"/>
        </w:rPr>
        <w:t xml:space="preserve">Утвержденные заведующими учебными отделениями задания выдаются обу</w:t>
        <w:softHyphen/>
        <w:t xml:space="preserve">чающимся в начале семестра, в котором предусмотрено выполнение курсовой рабо</w:t>
        <w:softHyphen/>
        <w:t xml:space="preserve">ты, согласно учебному плану.</w:t>
      </w:r>
    </w:p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 w:after="539"/>
      </w:pPr>
      <w:r>
        <w:rPr>
          <w:rStyle w:val="CharStyle21"/>
        </w:rPr>
        <w:t xml:space="preserve">Одновременно с заданием на курсовую работу обучающийся получает от ру</w:t>
        <w:softHyphen/>
        <w:t xml:space="preserve">ководителя курсовой работы утвержденный заведующим отделением график по</w:t>
        <w:softHyphen/>
        <w:t xml:space="preserve">этапного выполнения курсовой работы (форма </w:t>
      </w:r>
      <w:r>
        <w:rPr>
          <w:rStyle w:val="CharStyle21"/>
          <w:lang w:val="en-US"/>
        </w:rPr>
        <w:t xml:space="preserve">F-8.5-01.13).</w:t>
      </w:r>
    </w:p>
    <w:p>
      <w:pPr>
        <w:pStyle w:val="Style5"/>
        <w:framePr w:w="9331" w:h="6384" w:hRule="exact" w:wrap="around" w:vAnchor="page" w:hAnchor="page" w:x="1912" w:y="7301"/>
        <w:shd w:val="clear" w:color="auto" w:fill="auto"/>
        <w:jc w:val="both"/>
        <w:ind w:left="40" w:firstLine="700"/>
        <w:spacing w:line="170" w:lineRule="exact"/>
      </w:pPr>
      <w:r>
        <w:rPr>
          <w:rStyle w:val="CharStyle19"/>
        </w:rPr>
        <w:t xml:space="preserve">3 ВЫПОЛНЕНИЕ И ОФОРМЛЕНИЕ КУРСОВОЙ РАБОТЫ</w:t>
      </w:r>
    </w:p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/>
      </w:pPr>
      <w:r>
        <w:rPr>
          <w:rStyle w:val="CharStyle21"/>
        </w:rPr>
        <w:t xml:space="preserve">Типовые методические рекомендации по выполнению курсовой работы при</w:t>
        <w:softHyphen/>
        <w:t xml:space="preserve">ведены в Приложении 1.</w:t>
      </w:r>
    </w:p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/>
      </w:pPr>
      <w:r>
        <w:rPr>
          <w:rStyle w:val="CharStyle21"/>
        </w:rPr>
        <w:t xml:space="preserve">Выполнение и оформление курсовой работы осуществляется в соответствии с руководящими документами колледжа:</w:t>
      </w:r>
    </w:p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/>
      </w:pPr>
      <w:r>
        <w:rPr>
          <w:rStyle w:val="CharStyle21"/>
        </w:rPr>
        <w:t xml:space="preserve">Положение об организации выполнения курсовых работ обучающимися кол</w:t>
        <w:softHyphen/>
        <w:t xml:space="preserve">леджа.</w:t>
      </w:r>
    </w:p>
    <w:p>
      <w:pPr>
        <w:pStyle w:val="Style10"/>
        <w:framePr w:w="9331" w:h="6384" w:hRule="exact" w:wrap="around" w:vAnchor="page" w:hAnchor="page" w:x="1912" w:y="7301"/>
        <w:shd w:val="clear" w:color="auto" w:fill="auto"/>
        <w:ind w:left="40" w:right="20" w:firstLine="700"/>
        <w:spacing w:before="0"/>
      </w:pPr>
      <w:r>
        <w:rPr>
          <w:rStyle w:val="CharStyle21"/>
        </w:rPr>
        <w:t xml:space="preserve">Методическое пособие. Требования стандартов ЕСКД к конструкторской доку</w:t>
        <w:softHyphen/>
        <w:t xml:space="preserve">ментации.</w:t>
      </w:r>
    </w:p>
    <w:p>
      <w:pPr>
        <w:pStyle w:val="Style14"/>
        <w:framePr w:w="9331" w:h="464" w:hRule="exact" w:wrap="around" w:vAnchor="page" w:hAnchor="page" w:x="1912" w:y="15245"/>
        <w:shd w:val="clear" w:color="auto" w:fill="auto"/>
        <w:ind w:left="1728" w:right="1699"/>
        <w:spacing w:before="0" w:line="202" w:lineRule="exact"/>
      </w:pPr>
      <w:r>
        <w:rPr>
          <w:rStyle w:val="CharStyle25"/>
        </w:rPr>
        <w:t xml:space="preserve">Документ управляется программными средствами </w:t>
      </w:r>
      <w:r>
        <w:rPr>
          <w:rStyle w:val="CharStyle25"/>
          <w:lang w:val="en-US"/>
        </w:rPr>
        <w:t xml:space="preserve">TRIM-QM</w:t>
        <w:br/>
      </w:r>
      <w:r>
        <w:rPr>
          <w:rStyle w:val="CharStyle25"/>
        </w:rPr>
        <w:t xml:space="preserve">Проверь актуальность версии по оригиналу, хранящемуся в </w:t>
      </w:r>
      <w:r>
        <w:rPr>
          <w:rStyle w:val="CharStyle25"/>
          <w:lang w:val="en-US"/>
        </w:rPr>
        <w:t xml:space="preserve">TRIM-QM</w: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218"/>
        <w:gridCol w:w="2558"/>
        <w:gridCol w:w="287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74" w:wrap="around" w:vAnchor="page" w:hAnchor="page" w:x="1791" w:y="1006"/>
              <w:shd w:val="clear" w:color="auto" w:fill="auto"/>
              <w:ind w:left="240"/>
              <w:spacing w:line="240" w:lineRule="auto"/>
            </w:pPr>
            <w:r>
              <w:rPr>
                <w:rStyle w:val="CharStyle28"/>
              </w:rPr>
              <w:t xml:space="preserve">К!</w:t>
            </w:r>
            <w:r>
              <w:rPr>
                <w:lang w:val="ru"/>
              </w:rPr>
              <w:t xml:space="preserve"> 1Ж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791" w:y="1006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74" w:wrap="around" w:vAnchor="page" w:hAnchor="page" w:x="1791" w:y="1006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74" w:wrap="around" w:vAnchor="page" w:hAnchor="page" w:x="1791" w:y="1006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74" w:wrap="around" w:vAnchor="page" w:hAnchor="page" w:x="1791" w:y="1006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9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791" w:y="1006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791" w:y="1006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791" w:y="1006"/>
              <w:shd w:val="clear" w:color="auto" w:fill="auto"/>
              <w:ind w:left="76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791" w:y="1006"/>
              <w:shd w:val="clear" w:color="auto" w:fill="auto"/>
              <w:ind w:left="2200"/>
              <w:spacing w:line="240" w:lineRule="auto"/>
            </w:pPr>
            <w:r>
              <w:rPr>
                <w:rStyle w:val="CharStyle19"/>
              </w:rPr>
              <w:t xml:space="preserve">с. 7/29</w:t>
            </w:r>
          </w:p>
        </w:tc>
      </w:tr>
    </w:tbl>
    <w:p>
      <w:pPr>
        <w:pStyle w:val="Style29"/>
        <w:framePr w:w="9528" w:h="8283" w:hRule="exact" w:wrap="around" w:vAnchor="page" w:hAnchor="page" w:x="1743" w:y="5890"/>
        <w:shd w:val="clear" w:color="auto" w:fill="auto"/>
        <w:ind w:left="100" w:right="140" w:firstLine="680"/>
        <w:spacing w:before="0" w:line="398" w:lineRule="exact"/>
      </w:pPr>
      <w:bookmarkStart w:id="0" w:name="bookmark0"/>
      <w:r>
        <w:rPr>
          <w:rStyle w:val="CharStyle31"/>
        </w:rPr>
        <w:t xml:space="preserve">Например, обозначение курсовой работы - для специальности 26.02.03 «Судовож</w:t>
        <w:t xml:space="preserve">-</w:t>
        <w:br/>
        <w:t xml:space="preserve">дение»:</w:t>
      </w:r>
      <w:r>
        <w:rPr>
          <w:rStyle w:val="CharStyle32"/>
        </w:rPr>
        <w:t xml:space="preserve"> КМРК.26 02 03.002.</w:t>
      </w:r>
      <w:bookmarkEnd w:id="0"/>
    </w:p>
    <w:p>
      <w:pPr>
        <w:pStyle w:val="Style33"/>
        <w:framePr w:w="9528" w:h="8283" w:hRule="exact" w:wrap="around" w:vAnchor="page" w:hAnchor="page" w:x="1743" w:y="5890"/>
        <w:shd w:val="clear" w:color="auto" w:fill="auto"/>
        <w:ind w:left="100" w:right="140" w:firstLine="680"/>
      </w:pPr>
      <w:bookmarkStart w:id="1" w:name="bookmark1"/>
      <w:r>
        <w:rPr>
          <w:rStyle w:val="CharStyle35"/>
        </w:rPr>
        <w:t xml:space="preserve">К обозначению документа, установленного стандартом ЕСКД добавляются</w:t>
        <w:br/>
        <w:t xml:space="preserve">шифры для:</w:t>
      </w:r>
      <w:bookmarkEnd w:id="1"/>
    </w:p>
    <w:p>
      <w:pPr>
        <w:numPr>
          <w:ilvl w:val="0"/>
          <w:numId w:val="3"/>
        </w:numPr>
        <w:pStyle w:val="Style33"/>
        <w:framePr w:w="9528" w:h="8283" w:hRule="exact" w:wrap="around" w:vAnchor="page" w:hAnchor="page" w:x="1743" w:y="5890"/>
        <w:tabs>
          <w:tab w:leader="none" w:pos="967" w:val="left"/>
        </w:tabs>
        <w:shd w:val="clear" w:color="auto" w:fill="auto"/>
        <w:ind w:left="100" w:right="120" w:firstLine="680"/>
      </w:pPr>
      <w:bookmarkStart w:id="2" w:name="bookmark2"/>
      <w:r>
        <w:rPr>
          <w:rStyle w:val="CharStyle35"/>
        </w:rPr>
        <w:t xml:space="preserve">пояснительной записки - ПЗ,</w:t>
      </w:r>
      <w:bookmarkEnd w:id="2"/>
    </w:p>
    <w:p>
      <w:pPr>
        <w:numPr>
          <w:ilvl w:val="0"/>
          <w:numId w:val="3"/>
        </w:numPr>
        <w:pStyle w:val="Style33"/>
        <w:framePr w:w="9528" w:h="8283" w:hRule="exact" w:wrap="around" w:vAnchor="page" w:hAnchor="page" w:x="1743" w:y="5890"/>
        <w:tabs>
          <w:tab w:leader="none" w:pos="921" w:val="left"/>
        </w:tabs>
        <w:shd w:val="clear" w:color="auto" w:fill="auto"/>
        <w:ind w:left="100" w:right="140" w:firstLine="680"/>
        <w:spacing w:after="339"/>
      </w:pPr>
      <w:bookmarkStart w:id="3" w:name="bookmark3"/>
      <w:r>
        <w:rPr>
          <w:rStyle w:val="CharStyle35"/>
        </w:rPr>
        <w:t xml:space="preserve">чертежей и схем - ООО, 001, 002 и т.д. с дополнением ВО - общий вид; ТС - тех</w:t>
        <w:t xml:space="preserve">-</w:t>
        <w:br/>
        <w:t xml:space="preserve">нологическая схема; КС - кинематическая схема; МЧ - монтажный чертеж; ГС - гид</w:t>
        <w:t xml:space="preserve">-</w:t>
        <w:br/>
        <w:t xml:space="preserve">равлическая схема; СБ - сборочный чертеж; ГЧ - габаритный чертеж; ТБ - таблицы;</w:t>
        <w:br/>
        <w:t xml:space="preserve">РР - расчеты, ПЛ - планировка.</w:t>
      </w:r>
      <w:bookmarkEnd w:id="3"/>
    </w:p>
    <w:p>
      <w:pPr>
        <w:pStyle w:val="Style33"/>
        <w:framePr w:w="9528" w:h="8283" w:hRule="exact" w:wrap="around" w:vAnchor="page" w:hAnchor="page" w:x="1743" w:y="5890"/>
        <w:shd w:val="clear" w:color="auto" w:fill="auto"/>
        <w:ind w:left="100" w:right="120" w:firstLine="680"/>
        <w:spacing w:after="32" w:line="200" w:lineRule="exact"/>
      </w:pPr>
      <w:bookmarkStart w:id="4" w:name="bookmark4"/>
      <w:r>
        <w:rPr>
          <w:rStyle w:val="CharStyle35"/>
        </w:rPr>
        <w:t xml:space="preserve">Коды и наименования специальностей подготовки колледжа:</w:t>
      </w:r>
      <w:bookmarkEnd w:id="4"/>
    </w:p>
    <w:p>
      <w:pPr>
        <w:pStyle w:val="Style36"/>
        <w:framePr w:w="9528" w:h="8283" w:hRule="exact" w:wrap="around" w:vAnchor="page" w:hAnchor="page" w:x="1743" w:y="5890"/>
        <w:tabs>
          <w:tab w:leader="none" w:pos="868" w:val="left"/>
        </w:tabs>
        <w:shd w:val="clear" w:color="auto" w:fill="auto"/>
        <w:ind w:left="100"/>
        <w:spacing w:before="0"/>
      </w:pPr>
      <w:r>
        <w:t xml:space="preserve">38.02.01</w:t>
        <w:tab/>
        <w:t xml:space="preserve">Экономика и бухгалтерский учет (по отраслям)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68" w:val="left"/>
        </w:tabs>
        <w:shd w:val="clear" w:color="auto" w:fill="auto"/>
        <w:ind w:left="100"/>
        <w:spacing w:before="0"/>
      </w:pPr>
      <w:r>
        <w:t xml:space="preserve">35.02.11</w:t>
        <w:tab/>
        <w:t xml:space="preserve">Промышленное рыболовство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63" w:val="left"/>
        </w:tabs>
        <w:shd w:val="clear" w:color="auto" w:fill="auto"/>
        <w:ind w:left="100"/>
        <w:spacing w:before="0"/>
      </w:pPr>
      <w:r>
        <w:t xml:space="preserve">35.02.10</w:t>
        <w:tab/>
        <w:t xml:space="preserve">Обработка водных биоресурсов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68" w:val="left"/>
        </w:tabs>
        <w:shd w:val="clear" w:color="auto" w:fill="auto"/>
        <w:ind w:left="100"/>
        <w:spacing w:before="0"/>
      </w:pPr>
      <w:r>
        <w:t xml:space="preserve">26.02.06</w:t>
        <w:tab/>
        <w:t xml:space="preserve">Эксплуатация судового электрооборудования и средств автоматики</w:t>
      </w:r>
    </w:p>
    <w:p>
      <w:pPr>
        <w:numPr>
          <w:ilvl w:val="0"/>
          <w:numId w:val="5"/>
        </w:numPr>
        <w:pStyle w:val="Style36"/>
        <w:framePr w:w="9528" w:h="8283" w:hRule="exact" w:wrap="around" w:vAnchor="page" w:hAnchor="page" w:x="1743" w:y="5890"/>
        <w:tabs>
          <w:tab w:leader="none" w:pos="921" w:val="left"/>
          <w:tab w:leader="none" w:pos="868" w:val="left"/>
        </w:tabs>
        <w:shd w:val="clear" w:color="auto" w:fill="auto"/>
        <w:ind w:left="100" w:right="2640"/>
        <w:spacing w:before="0"/>
      </w:pPr>
      <w:r>
        <w:t xml:space="preserve">Эксплуатация судовых энергетических установок</w:t>
        <w:br/>
        <w:t xml:space="preserve">26.02.03</w:t>
        <w:tab/>
        <w:t xml:space="preserve">Судовождение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63" w:val="left"/>
        </w:tabs>
        <w:shd w:val="clear" w:color="auto" w:fill="auto"/>
        <w:ind w:left="100"/>
        <w:spacing w:before="0"/>
      </w:pPr>
      <w:r>
        <w:t xml:space="preserve">23.02.03</w:t>
        <w:tab/>
        <w:t xml:space="preserve">Техническое обслуживание и ремонт автомобильного транспорта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63" w:val="left"/>
        </w:tabs>
        <w:shd w:val="clear" w:color="auto" w:fill="auto"/>
        <w:ind w:left="100"/>
        <w:spacing w:before="0"/>
      </w:pPr>
      <w:r>
        <w:t xml:space="preserve">23.02.01</w:t>
        <w:tab/>
        <w:t xml:space="preserve">Организация перевозок и управление на транспорте (по видам)</w:t>
      </w:r>
    </w:p>
    <w:p>
      <w:pPr>
        <w:pStyle w:val="Style36"/>
        <w:framePr w:w="9528" w:h="8283" w:hRule="exact" w:wrap="around" w:vAnchor="page" w:hAnchor="page" w:x="1743" w:y="5890"/>
        <w:tabs>
          <w:tab w:leader="none" w:pos="854" w:val="left"/>
        </w:tabs>
        <w:shd w:val="clear" w:color="auto" w:fill="auto"/>
        <w:ind w:left="100"/>
        <w:spacing w:before="0"/>
      </w:pPr>
      <w:r>
        <w:t xml:space="preserve">19.02.10</w:t>
        <w:tab/>
        <w:t xml:space="preserve">Технология продукции общественного питания</w:t>
      </w:r>
    </w:p>
    <w:p>
      <w:pPr>
        <w:numPr>
          <w:ilvl w:val="0"/>
          <w:numId w:val="7"/>
        </w:numPr>
        <w:pStyle w:val="Style36"/>
        <w:framePr w:w="9528" w:h="8283" w:hRule="exact" w:wrap="around" w:vAnchor="page" w:hAnchor="page" w:x="1743" w:y="5890"/>
        <w:tabs>
          <w:tab w:leader="none" w:pos="911" w:val="left"/>
          <w:tab w:leader="none" w:pos="854" w:val="left"/>
        </w:tabs>
        <w:shd w:val="clear" w:color="auto" w:fill="auto"/>
        <w:ind w:left="100" w:right="560"/>
        <w:spacing w:before="0"/>
      </w:pPr>
      <w:r>
        <w:t xml:space="preserve">Монтаж и техническая эксплуатация холодильно-компрессорных машин и установок (по отраслям)</w:t>
        <w:br/>
        <w:t xml:space="preserve">15.02.01</w:t>
        <w:tab/>
        <w:t xml:space="preserve">Монтаж и техническая эксплуатация промышленного оборудования (по отраслям)</w:t>
      </w:r>
    </w:p>
    <w:p>
      <w:pPr>
        <w:numPr>
          <w:ilvl w:val="0"/>
          <w:numId w:val="9"/>
        </w:numPr>
        <w:pStyle w:val="Style36"/>
        <w:framePr w:w="9528" w:h="8283" w:hRule="exact" w:wrap="around" w:vAnchor="page" w:hAnchor="page" w:x="1743" w:y="5890"/>
        <w:tabs>
          <w:tab w:leader="none" w:pos="902" w:val="left"/>
        </w:tabs>
        <w:shd w:val="clear" w:color="auto" w:fill="auto"/>
        <w:ind w:left="100"/>
        <w:spacing w:before="0"/>
      </w:pPr>
      <w:r>
        <w:t xml:space="preserve">Эксплуатация оборудования радиосвязи и электрорадионавигации судов</w:t>
      </w:r>
    </w:p>
    <w:p>
      <w:pPr>
        <w:numPr>
          <w:ilvl w:val="0"/>
          <w:numId w:val="11"/>
        </w:numPr>
        <w:pStyle w:val="Style36"/>
        <w:framePr w:w="9528" w:h="8283" w:hRule="exact" w:wrap="around" w:vAnchor="page" w:hAnchor="page" w:x="1743" w:y="5890"/>
        <w:tabs>
          <w:tab w:leader="none" w:pos="926" w:val="left"/>
        </w:tabs>
        <w:shd w:val="clear" w:color="auto" w:fill="auto"/>
        <w:ind w:left="100"/>
        <w:spacing w:before="0"/>
      </w:pPr>
      <w:r>
        <w:t xml:space="preserve">Информационные системы (по отраслям)</w:t>
      </w:r>
    </w:p>
    <w:p>
      <w:pPr>
        <w:pStyle w:val="Style14"/>
        <w:framePr w:w="9528" w:h="460" w:hRule="exact" w:wrap="around" w:vAnchor="page" w:hAnchor="page" w:x="1743" w:y="15230"/>
        <w:shd w:val="clear" w:color="auto" w:fill="auto"/>
        <w:ind w:left="1785" w:right="1824"/>
        <w:spacing w:before="0" w:line="202" w:lineRule="exact"/>
      </w:pPr>
      <w:r>
        <w:t xml:space="preserve">Документ управляется программными средствами </w:t>
      </w:r>
      <w:r>
        <w:rPr>
          <w:lang w:val="en-US"/>
        </w:rPr>
        <w:t xml:space="preserve">TRIM-QM</w:t>
        <w:br/>
      </w:r>
      <w:r>
        <w:t xml:space="preserve">Проверь актуальность версии по оригиналу, хранящемуся в </w:t>
      </w:r>
      <w:r>
        <w:rPr>
          <w:lang w:val="en-US"/>
        </w:rPr>
        <w:t xml:space="preserve">TRIM-QM</w:t>
      </w:r>
    </w:p>
    <w:p>
      <w:pPr>
        <w:framePr w:wrap="around" w:vAnchor="page" w:hAnchor="page" w:x="1747" w:y="2019"/>
        <w:rPr>
          <w:sz w:val="0"/>
          <w:szCs w:val="0"/>
        </w:rPr>
      </w:pPr>
      <w:r>
        <w:pict>
          <v:shape type="#_x0000_t75" style="width:476pt;height:196pt;">
            <v:imagedata r:id="rId7" r:href="rId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165"/>
        <w:gridCol w:w="3283"/>
        <w:gridCol w:w="2323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8"/>
              <w:framePr w:w="7771" w:h="931" w:wrap="around" w:vAnchor="page" w:hAnchor="page" w:x="3190" w:y="1059"/>
              <w:shd w:val="clear" w:color="auto" w:fill="auto"/>
              <w:ind w:left="360"/>
              <w:spacing w:line="240" w:lineRule="auto"/>
            </w:pPr>
            <w:r>
              <w:rPr>
                <w:rStyle w:val="CharStyle38"/>
              </w:rPr>
              <w:t xml:space="preserve">МЕТОДИЧЕСКИЕ </w:t>
            </w:r>
            <w:r>
              <w:rPr>
                <w:rStyle w:val="CharStyle38"/>
                <w:lang w:val="en-US"/>
              </w:rPr>
              <w:t xml:space="preserve">PEKON</w:t>
            </w:r>
          </w:p>
        </w:tc>
        <w:tc>
          <w:tcPr>
            <w:shd w:val="clear" w:color="auto" w:fill="FFFFFF"/>
            <w:gridSpan w:val="2"/>
            <w:tcBorders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7771" w:h="931" w:wrap="around" w:vAnchor="page" w:hAnchor="page" w:x="3190" w:y="1059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437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7771" w:h="931" w:wrap="around" w:vAnchor="page" w:hAnchor="page" w:x="3190" w:y="1059"/>
            </w:pPr>
          </w:p>
        </w:tc>
        <w:tc>
          <w:tcPr>
            <w:shd w:val="clear" w:color="auto" w:fill="FFFFFF"/>
            <w:gridSpan w:val="2"/>
            <w:tcBorders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7771" w:h="931" w:wrap="around" w:vAnchor="page" w:hAnchor="page" w:x="3190" w:y="1059"/>
              <w:shd w:val="clear" w:color="auto" w:fill="auto"/>
              <w:ind w:left="580" w:hanging="580"/>
              <w:spacing w:line="178" w:lineRule="exact"/>
            </w:pPr>
            <w:r>
              <w:rPr>
                <w:rStyle w:val="CharStyle38"/>
              </w:rPr>
              <w:t xml:space="preserve">1ЕНДАЦИИ ПО ОРГАНИЗАЦИИ И ВЫПОЛНЕНИЮ КУРСОВОЙ РАБОТЫ 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7771" w:h="931" w:wrap="around" w:vAnchor="page" w:hAnchor="page" w:x="3190" w:y="1059"/>
              <w:shd w:val="clear" w:color="auto" w:fill="auto"/>
              <w:ind w:left="22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7771" w:h="931" w:wrap="around" w:vAnchor="page" w:hAnchor="page" w:x="3190" w:y="1059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7771" w:h="931" w:wrap="around" w:vAnchor="page" w:hAnchor="page" w:x="3190" w:y="1059"/>
              <w:shd w:val="clear" w:color="auto" w:fill="auto"/>
              <w:ind w:left="1640"/>
              <w:spacing w:line="240" w:lineRule="auto"/>
            </w:pPr>
            <w:r>
              <w:rPr>
                <w:rStyle w:val="CharStyle19"/>
              </w:rPr>
              <w:t xml:space="preserve">с. 8/29</w:t>
            </w:r>
          </w:p>
        </w:tc>
      </w:tr>
    </w:tbl>
    <w:p>
      <w:pPr>
        <w:pStyle w:val="Style14"/>
        <w:framePr w:w="9710" w:h="464" w:hRule="exact" w:wrap="around" w:vAnchor="page" w:hAnchor="page" w:x="1481" w:y="15385"/>
        <w:shd w:val="clear" w:color="auto" w:fill="auto"/>
        <w:ind w:left="1493" w:right="2318"/>
        <w:spacing w:before="0" w:line="202" w:lineRule="exact"/>
      </w:pPr>
      <w:r>
        <w:rPr>
          <w:rStyle w:val="CharStyle25"/>
        </w:rPr>
        <w:t xml:space="preserve">Документ управляется программными средствами </w:t>
      </w:r>
      <w:r>
        <w:rPr>
          <w:rStyle w:val="CharStyle25"/>
          <w:lang w:val="en-US"/>
        </w:rPr>
        <w:t xml:space="preserve">TRIM-QM</w:t>
        <w:br/>
      </w:r>
      <w:r>
        <w:rPr>
          <w:rStyle w:val="CharStyle25"/>
        </w:rPr>
        <w:t xml:space="preserve">Проверь актуальность версии по оригиналу, хранящемуся в </w:t>
      </w:r>
      <w:r>
        <w:rPr>
          <w:rStyle w:val="CharStyle25"/>
          <w:lang w:val="en-US"/>
        </w:rPr>
        <w:t xml:space="preserve">TRIM-QM</w:t>
      </w:r>
    </w:p>
    <w:p>
      <w:pPr>
        <w:framePr w:wrap="around" w:vAnchor="page" w:hAnchor="page" w:x="1486" w:y="2163"/>
        <w:rPr>
          <w:sz w:val="0"/>
          <w:szCs w:val="0"/>
        </w:rPr>
      </w:pPr>
      <w:r>
        <w:pict>
          <v:shape type="#_x0000_t75" style="width:485pt;height:649pt;">
            <v:imagedata r:id="rId9" r:href="rId10"/>
          </v:shape>
        </w:pict>
      </w:r>
    </w:p>
    <w:p>
      <w:pPr>
        <w:framePr w:wrap="around" w:vAnchor="page" w:hAnchor="page" w:x="1543" w:y="1025"/>
        <w:rPr>
          <w:sz w:val="0"/>
          <w:szCs w:val="0"/>
        </w:rPr>
      </w:pPr>
      <w:r>
        <w:pict>
          <v:shape type="#_x0000_t75" style="width:82pt;height:49pt;">
            <v:imagedata r:id="rId11" r:href="rId12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011"/>
        <w:gridCol w:w="4502"/>
        <w:gridCol w:w="4267"/>
        <w:gridCol w:w="3134"/>
      </w:tblGrid>
      <w:tr>
        <w:trPr>
          <w:trHeight w:val="254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13915" w:h="754" w:wrap="around" w:vAnchor="page" w:hAnchor="page" w:x="1501" w:y="1125"/>
              <w:shd w:val="clear" w:color="auto" w:fill="auto"/>
              <w:ind w:left="400"/>
              <w:spacing w:line="240" w:lineRule="auto"/>
            </w:pPr>
            <w:r>
              <w:t xml:space="preserve">Ks 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3915" w:h="754" w:wrap="around" w:vAnchor="page" w:hAnchor="page" w:x="1501" w:y="1125"/>
              <w:shd w:val="clear" w:color="auto" w:fill="auto"/>
              <w:ind w:left="452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24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13915" w:h="754" w:wrap="around" w:vAnchor="page" w:hAnchor="page" w:x="1501" w:y="1125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13915" w:h="754" w:wrap="around" w:vAnchor="page" w:hAnchor="page" w:x="1501" w:y="1125"/>
              <w:shd w:val="clear" w:color="auto" w:fill="auto"/>
              <w:ind w:left="72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 ОБУЧАЮЩИМИСЯ КОЛЛЕДЖА</w:t>
            </w:r>
          </w:p>
        </w:tc>
      </w:tr>
      <w:tr>
        <w:trPr>
          <w:trHeight w:val="259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3915" w:h="754" w:wrap="around" w:vAnchor="page" w:hAnchor="page" w:x="1501" w:y="1125"/>
              <w:shd w:val="clear" w:color="auto" w:fill="auto"/>
              <w:ind w:left="40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3915" w:h="754" w:wrap="around" w:vAnchor="page" w:hAnchor="page" w:x="1501" w:y="1125"/>
              <w:shd w:val="clear" w:color="auto" w:fill="auto"/>
              <w:ind w:left="142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3915" w:h="754" w:wrap="around" w:vAnchor="page" w:hAnchor="page" w:x="1501" w:y="1125"/>
              <w:shd w:val="clear" w:color="auto" w:fill="auto"/>
              <w:ind w:left="162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3915" w:h="754" w:wrap="around" w:vAnchor="page" w:hAnchor="page" w:x="1501" w:y="1125"/>
              <w:shd w:val="clear" w:color="auto" w:fill="auto"/>
              <w:ind w:left="2440"/>
              <w:spacing w:line="240" w:lineRule="auto"/>
            </w:pPr>
            <w:r>
              <w:rPr>
                <w:rStyle w:val="CharStyle19"/>
              </w:rPr>
              <w:t xml:space="preserve">с. 9/29</w:t>
            </w:r>
          </w:p>
        </w:tc>
      </w:tr>
    </w:tbl>
    <w:p>
      <w:pPr>
        <w:pStyle w:val="Style14"/>
        <w:framePr w:w="14467" w:h="459" w:hRule="exact" w:wrap="around" w:vAnchor="page" w:hAnchor="page" w:x="1198" w:y="10842"/>
        <w:shd w:val="clear" w:color="auto" w:fill="auto"/>
        <w:ind w:left="4330" w:right="4277"/>
        <w:spacing w:before="0"/>
      </w:pPr>
      <w:r>
        <w:rPr>
          <w:rStyle w:val="CharStyle25"/>
        </w:rPr>
        <w:t xml:space="preserve">Документ управляется программными средствами </w:t>
      </w:r>
      <w:r>
        <w:rPr>
          <w:rStyle w:val="CharStyle25"/>
          <w:lang w:val="en-US"/>
        </w:rPr>
        <w:t xml:space="preserve">TRIM-QM</w:t>
        <w:br/>
      </w:r>
      <w:r>
        <w:rPr>
          <w:rStyle w:val="CharStyle25"/>
        </w:rPr>
        <w:t xml:space="preserve">Проверь актуальность версии по оригиналу, хранящемуся в </w:t>
      </w:r>
      <w:r>
        <w:rPr>
          <w:rStyle w:val="CharStyle25"/>
          <w:lang w:val="en-US"/>
        </w:rPr>
        <w:t xml:space="preserve">TRIM-QM</w:t>
      </w:r>
    </w:p>
    <w:p>
      <w:pPr>
        <w:framePr w:wrap="around" w:vAnchor="page" w:hAnchor="page" w:x="1203" w:y="2004"/>
        <w:rPr>
          <w:sz w:val="0"/>
          <w:szCs w:val="0"/>
        </w:rPr>
      </w:pPr>
      <w:r>
        <w:pict>
          <v:shape type="#_x0000_t75" style="width:723pt;height:430pt;">
            <v:imagedata r:id="rId13" r:href="rId14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6837" w:h="11905" w:orient="landscape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35"/>
        <w:gridCol w:w="1411"/>
        <w:gridCol w:w="2827"/>
        <w:gridCol w:w="2899"/>
        <w:gridCol w:w="1925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39"/>
              <w:framePr w:w="9298" w:h="864" w:wrap="around" w:vAnchor="page" w:hAnchor="page" w:x="1517" w:y="896"/>
              <w:shd w:val="clear" w:color="auto" w:fill="auto"/>
              <w:ind w:left="180"/>
              <w:spacing w:line="240" w:lineRule="auto"/>
            </w:pPr>
            <w:r>
              <w:rPr>
                <w:lang w:val="ru"/>
              </w:rPr>
              <w:t xml:space="preserve">■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298" w:h="864" w:wrap="around" w:vAnchor="page" w:hAnchor="page" w:x="1517" w:y="896"/>
              <w:shd w:val="clear" w:color="auto" w:fill="auto"/>
              <w:spacing w:line="240" w:lineRule="auto"/>
            </w:pPr>
            <w:r>
              <w:rPr>
                <w:rStyle w:val="CharStyle41"/>
                <w:lang w:val="ru"/>
              </w:rPr>
              <w:t xml:space="preserve">№ </w:t>
            </w:r>
            <w:r>
              <w:rPr>
                <w:rStyle w:val="CharStyle41"/>
              </w:rPr>
              <w:t xml:space="preserve">iH£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517" w:y="896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298" w:h="864" w:wrap="around" w:vAnchor="page" w:hAnchor="page" w:x="1517" w:y="896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298" w:h="864" w:wrap="around" w:vAnchor="page" w:hAnchor="page" w:x="1517" w:y="896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64" w:wrap="around" w:vAnchor="page" w:hAnchor="page" w:x="1517" w:y="896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64" w:wrap="around" w:vAnchor="page" w:hAnchor="page" w:x="1517" w:y="896"/>
              <w:shd w:val="clear" w:color="auto" w:fill="auto"/>
              <w:ind w:left="270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517" w:y="896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517" w:y="896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517" w:y="896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517" w:y="896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10/29</w:t>
            </w:r>
          </w:p>
        </w:tc>
      </w:tr>
    </w:tbl>
    <w:p>
      <w:pPr>
        <w:pStyle w:val="Style42"/>
        <w:framePr w:w="9490" w:h="465" w:hRule="exact" w:wrap="around" w:vAnchor="page" w:hAnchor="page" w:x="1513" w:y="15217"/>
        <w:shd w:val="clear" w:color="auto" w:fill="auto"/>
        <w:jc w:val="center"/>
        <w:ind w:left="1867" w:right="1718"/>
        <w:spacing w:after="540" w:line="20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490" w:h="465" w:hRule="exact" w:wrap="around" w:vAnchor="page" w:hAnchor="page" w:x="1513" w:y="15217"/>
        <w:shd w:val="clear" w:color="auto" w:fill="auto"/>
        <w:jc w:val="center"/>
        <w:ind w:left="1867" w:right="1718"/>
        <w:spacing w:line="20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412" w:y="1894"/>
        <w:rPr>
          <w:sz w:val="0"/>
          <w:szCs w:val="0"/>
        </w:rPr>
      </w:pPr>
      <w:r>
        <w:pict>
          <v:shape type="#_x0000_t75" style="width:477pt;height:648pt;">
            <v:imagedata r:id="rId15" r:href="rId1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p>
      <w:pPr>
        <w:pStyle w:val="Style45"/>
        <w:framePr w:wrap="around" w:vAnchor="page" w:hAnchor="page" w:x="7431" w:y="230"/>
        <w:shd w:val="clear" w:color="auto" w:fill="auto"/>
        <w:spacing w:before="0" w:after="0" w:line="160" w:lineRule="exact"/>
      </w:pPr>
      <w:r>
        <w:rPr>
          <w:rStyle w:val="CharStyle47"/>
          <w:lang w:val="en-US"/>
        </w:rPr>
        <w:t xml:space="preserve">t</w:t>
      </w:r>
    </w:p>
    <w:tbl>
      <w:tblPr>
        <w:tblLayout w:type="fixed"/>
        <w:jc w:val="left"/>
      </w:tblPr>
      <w:tblGrid>
        <w:gridCol w:w="240"/>
        <w:gridCol w:w="1411"/>
        <w:gridCol w:w="2832"/>
        <w:gridCol w:w="2909"/>
        <w:gridCol w:w="192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48"/>
              <w:framePr w:w="9317" w:h="864" w:wrap="around" w:vAnchor="page" w:hAnchor="page" w:x="1671" w:y="958"/>
              <w:shd w:val="clear" w:color="auto" w:fill="auto"/>
              <w:ind w:left="200"/>
              <w:spacing w:line="240" w:lineRule="auto"/>
            </w:pPr>
            <w:r>
              <w:rPr>
                <w:lang w:val="ru"/>
              </w:rPr>
              <w:t xml:space="preserve">•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317" w:h="864" w:wrap="around" w:vAnchor="page" w:hAnchor="page" w:x="1671" w:y="958"/>
              <w:shd w:val="clear" w:color="auto" w:fill="auto"/>
              <w:spacing w:line="240" w:lineRule="auto"/>
            </w:pPr>
            <w:r>
              <w:rPr>
                <w:rStyle w:val="CharStyle50"/>
                <w:lang w:val="ru"/>
              </w:rPr>
              <w:t xml:space="preserve">К</w:t>
            </w:r>
            <w:r>
              <w:rPr>
                <w:rStyle w:val="CharStyle51"/>
              </w:rPr>
              <w:t xml:space="preserve"> 1РК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671" w:y="958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317" w:h="864" w:wrap="around" w:vAnchor="page" w:hAnchor="page" w:x="1671" w:y="958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317" w:h="864" w:wrap="around" w:vAnchor="page" w:hAnchor="page" w:x="1671" w:y="958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17" w:h="864" w:wrap="around" w:vAnchor="page" w:hAnchor="page" w:x="1671" w:y="958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17" w:h="864" w:wrap="around" w:vAnchor="page" w:hAnchor="page" w:x="1671" w:y="958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671" w:y="958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671" w:y="958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671" w:y="958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671" w:y="958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11/29</w:t>
            </w:r>
          </w:p>
        </w:tc>
      </w:tr>
    </w:tbl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right="40" w:firstLine="700"/>
        <w:spacing w:before="0" w:after="0" w:line="394" w:lineRule="exact"/>
      </w:pPr>
      <w:r>
        <w:rPr>
          <w:rStyle w:val="CharStyle52"/>
        </w:rPr>
        <w:t xml:space="preserve">Следующим в текстовом документе является заглавный лист, на котором по</w:t>
        <w:softHyphen/>
        <w:t xml:space="preserve">мещают содержание, включающее номера и наименование разделов и подразделов с указанием номеров листов.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right="40" w:firstLine="700"/>
        <w:spacing w:before="0" w:after="0" w:line="394" w:lineRule="exact"/>
      </w:pPr>
      <w:r>
        <w:rPr>
          <w:rStyle w:val="CharStyle52"/>
        </w:rPr>
        <w:t xml:space="preserve">Слово «Содержание» записывают в виде заголовка симметрично тексту с прописной буквы. Наименование разделов и подразделов, включенных в содержа</w:t>
        <w:softHyphen/>
        <w:t xml:space="preserve">ние, записывают строчными буквами, начиная с прописной буквы. При необходимо</w:t>
        <w:softHyphen/>
        <w:t xml:space="preserve">сти, включают продолжение заглавного листа.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right="40" w:firstLine="700"/>
        <w:spacing w:before="0" w:after="0" w:line="394" w:lineRule="exact"/>
      </w:pPr>
      <w:r>
        <w:rPr>
          <w:rStyle w:val="CharStyle52"/>
        </w:rPr>
        <w:t xml:space="preserve">Заглавный лист и последующие листы пояснительной записки работы должны соответствовать требованиям ГОСТ 2.106-96 и выполняться по формам 5 и 5а</w:t>
      </w:r>
      <w:r>
        <w:rPr>
          <w:rStyle w:val="CharStyle53"/>
        </w:rPr>
        <w:t xml:space="preserve"> (т.е. дополняться рамкой и основной надписью: для заглавного листа по форме 2, а по</w:t>
        <w:softHyphen/>
        <w:t xml:space="preserve">следующих листов по форме 2а ГОСТ 2.104-2006).</w:t>
      </w:r>
      <w:r>
        <w:rPr>
          <w:rStyle w:val="CharStyle52"/>
        </w:rPr>
        <w:t xml:space="preserve"> В основной надписи формы 2 включаются: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firstLine="700"/>
        <w:spacing w:before="0" w:after="0" w:line="394" w:lineRule="exact"/>
      </w:pPr>
      <w:r>
        <w:rPr>
          <w:rStyle w:val="CharStyle52"/>
        </w:rPr>
        <w:t xml:space="preserve">Разраб. - автор работы;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firstLine="700"/>
        <w:spacing w:before="0" w:after="0" w:line="307" w:lineRule="exact"/>
      </w:pPr>
      <w:r>
        <w:rPr>
          <w:rStyle w:val="CharStyle52"/>
        </w:rPr>
        <w:t xml:space="preserve">Пров. - руководитель работы;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firstLine="700"/>
        <w:spacing w:before="0" w:after="0" w:line="307" w:lineRule="exact"/>
      </w:pPr>
      <w:r>
        <w:rPr>
          <w:rStyle w:val="CharStyle52"/>
        </w:rPr>
        <w:t xml:space="preserve">Н. контр. - нормоконтроль работы;</w:t>
      </w:r>
    </w:p>
    <w:p>
      <w:pPr>
        <w:pStyle w:val="Style16"/>
        <w:framePr w:w="9389" w:h="6088" w:hRule="exact" w:wrap="around" w:vAnchor="page" w:hAnchor="page" w:x="1604" w:y="1896"/>
        <w:shd w:val="clear" w:color="auto" w:fill="auto"/>
        <w:jc w:val="both"/>
        <w:ind w:left="80" w:firstLine="700"/>
        <w:spacing w:before="0" w:after="0" w:line="307" w:lineRule="exact"/>
      </w:pPr>
      <w:r>
        <w:rPr>
          <w:rStyle w:val="CharStyle52"/>
        </w:rPr>
        <w:t xml:space="preserve">Утв. - руководитель учебного подразделения.</w:t>
      </w:r>
    </w:p>
    <w:p>
      <w:pPr>
        <w:pStyle w:val="Style42"/>
        <w:framePr w:w="9355" w:h="447" w:hRule="exact" w:wrap="around" w:vAnchor="page" w:hAnchor="page" w:x="1637" w:y="15305"/>
        <w:shd w:val="clear" w:color="auto" w:fill="auto"/>
        <w:jc w:val="center"/>
        <w:ind w:left="1613" w:right="1820"/>
        <w:spacing w:after="840" w:line="19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355" w:h="447" w:hRule="exact" w:wrap="around" w:vAnchor="page" w:hAnchor="page" w:x="1637" w:y="15305"/>
        <w:shd w:val="clear" w:color="auto" w:fill="auto"/>
        <w:jc w:val="center"/>
        <w:ind w:left="1613" w:right="1820"/>
        <w:spacing w:line="19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609" w:y="8192"/>
        <w:rPr>
          <w:sz w:val="0"/>
          <w:szCs w:val="0"/>
        </w:rPr>
      </w:pPr>
      <w:r>
        <w:pict>
          <v:shape type="#_x0000_t75" style="width:460pt;height:323pt;">
            <v:imagedata r:id="rId17" r:href="rId1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2"/>
        <w:gridCol w:w="2832"/>
        <w:gridCol w:w="2899"/>
        <w:gridCol w:w="1925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69" w:wrap="around" w:vAnchor="page" w:hAnchor="page" w:x="1330" w:y="997"/>
              <w:shd w:val="clear" w:color="auto" w:fill="auto"/>
              <w:ind w:left="240"/>
              <w:spacing w:line="240" w:lineRule="auto"/>
            </w:pPr>
            <w:r>
              <w:rPr>
                <w:rStyle w:val="CharStyle54"/>
                <w:lang w:val="ru"/>
              </w:rPr>
              <w:t xml:space="preserve">Ж </w:t>
            </w:r>
            <w:r>
              <w:rPr>
                <w:rStyle w:val="CharStyle54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330" w:y="997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69" w:wrap="around" w:vAnchor="page" w:hAnchor="page" w:x="1330" w:y="997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69" w:wrap="around" w:vAnchor="page" w:hAnchor="page" w:x="1330" w:y="997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69" w:wrap="around" w:vAnchor="page" w:hAnchor="page" w:x="1330" w:y="997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330" w:y="997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330" w:y="997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330" w:y="997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330" w:y="997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12/29</w:t>
            </w:r>
          </w:p>
        </w:tc>
      </w:tr>
    </w:tbl>
    <w:p>
      <w:pPr>
        <w:pStyle w:val="Style33"/>
        <w:framePr w:wrap="around" w:vAnchor="page" w:hAnchor="page" w:x="1239" w:y="2091"/>
        <w:shd w:val="clear" w:color="auto" w:fill="auto"/>
        <w:jc w:val="left"/>
        <w:ind w:left="1920" w:hanging="0"/>
        <w:spacing w:line="200" w:lineRule="exact"/>
      </w:pPr>
      <w:bookmarkStart w:id="5" w:name="bookmark5"/>
      <w:r>
        <w:t xml:space="preserve">Образец заглавного листа пояснительной записки</w:t>
      </w:r>
      <w:bookmarkEnd w:id="5"/>
    </w:p>
    <w:p>
      <w:pPr>
        <w:pStyle w:val="Style42"/>
        <w:framePr w:w="5842" w:h="460" w:hRule="exact" w:wrap="around" w:vAnchor="page" w:hAnchor="page" w:x="3068" w:y="15322"/>
        <w:shd w:val="clear" w:color="auto" w:fill="auto"/>
        <w:ind w:firstLine="340"/>
        <w:spacing w:line="20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5842" w:h="460" w:hRule="exact" w:wrap="around" w:vAnchor="page" w:hAnchor="page" w:x="3068" w:y="15322"/>
        <w:shd w:val="clear" w:color="auto" w:fill="auto"/>
        <w:ind w:firstLine="340"/>
        <w:spacing w:line="20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244" w:y="2475"/>
        <w:rPr>
          <w:sz w:val="0"/>
          <w:szCs w:val="0"/>
        </w:rPr>
      </w:pPr>
      <w:r>
        <w:pict>
          <v:shape type="#_x0000_t75" style="width:473pt;height:628pt;">
            <v:imagedata r:id="rId19" r:href="rId20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7"/>
        <w:gridCol w:w="2832"/>
        <w:gridCol w:w="2914"/>
        <w:gridCol w:w="1930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8"/>
              <w:framePr w:w="9322" w:h="878" w:wrap="around" w:vAnchor="page" w:hAnchor="page" w:x="1484" w:y="977"/>
              <w:shd w:val="clear" w:color="auto" w:fill="auto"/>
              <w:ind w:left="200"/>
              <w:spacing w:line="240" w:lineRule="auto"/>
            </w:pPr>
            <w:r>
              <w:rPr>
                <w:rStyle w:val="CharStyle20"/>
              </w:rPr>
              <w:t xml:space="preserve">1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322" w:h="878" w:wrap="around" w:vAnchor="page" w:hAnchor="page" w:x="1484" w:y="977"/>
              <w:shd w:val="clear" w:color="auto" w:fill="auto"/>
              <w:spacing w:line="240" w:lineRule="auto"/>
            </w:pPr>
            <w:r>
              <w:rPr>
                <w:rStyle w:val="CharStyle55"/>
              </w:rPr>
              <w:t xml:space="preserve">К&gt; </w:t>
            </w:r>
            <w:r>
              <w:rPr>
                <w:rStyle w:val="CharStyle55"/>
                <w:lang w:val="en-US"/>
              </w:rPr>
              <w:t xml:space="preserve">iE</w:t>
            </w:r>
            <w:r>
              <w:rPr>
                <w:rStyle w:val="CharStyle56"/>
                <w:lang w:val="ru"/>
              </w:rPr>
              <w:t xml:space="preserve">К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78" w:wrap="around" w:vAnchor="page" w:hAnchor="page" w:x="1484" w:y="977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4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322" w:h="878" w:wrap="around" w:vAnchor="page" w:hAnchor="page" w:x="1484" w:y="977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322" w:h="878" w:wrap="around" w:vAnchor="page" w:hAnchor="page" w:x="1484" w:y="977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2" w:h="878" w:wrap="around" w:vAnchor="page" w:hAnchor="page" w:x="1484" w:y="977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2" w:h="878" w:wrap="around" w:vAnchor="page" w:hAnchor="page" w:x="1484" w:y="977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78" w:wrap="around" w:vAnchor="page" w:hAnchor="page" w:x="1484" w:y="977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78" w:wrap="around" w:vAnchor="page" w:hAnchor="page" w:x="1484" w:y="977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78" w:wrap="around" w:vAnchor="page" w:hAnchor="page" w:x="1484" w:y="977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78" w:wrap="around" w:vAnchor="page" w:hAnchor="page" w:x="1484" w:y="977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13/29</w:t>
            </w:r>
          </w:p>
        </w:tc>
      </w:tr>
    </w:tbl>
    <w:tbl>
      <w:tblPr>
        <w:tblLayout w:type="fixed"/>
        <w:jc w:val="left"/>
      </w:tblPr>
      <w:tblGrid>
        <w:gridCol w:w="576"/>
        <w:gridCol w:w="662"/>
        <w:gridCol w:w="1306"/>
        <w:gridCol w:w="926"/>
        <w:gridCol w:w="667"/>
        <w:gridCol w:w="4411"/>
        <w:gridCol w:w="802"/>
      </w:tblGrid>
      <w:tr>
        <w:trPr>
          <w:trHeight w:val="24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12"/>
              <w:framePr w:w="9350" w:h="672" w:wrap="around" w:vAnchor="page" w:hAnchor="page" w:x="1522" w:y="14537"/>
              <w:shd w:val="clear" w:color="auto" w:fill="auto"/>
              <w:jc w:val="left"/>
              <w:ind w:left="1040" w:hanging="0"/>
              <w:spacing w:before="0" w:line="240" w:lineRule="auto"/>
            </w:pPr>
            <w:r>
              <w:t xml:space="preserve">КМРК.26 02 06.011ПЗ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50" w:h="672" w:wrap="around" w:vAnchor="page" w:hAnchor="page" w:x="1522" w:y="14537"/>
              <w:shd w:val="clear" w:color="auto" w:fill="auto"/>
              <w:ind w:left="200"/>
              <w:spacing w:line="240" w:lineRule="auto"/>
            </w:pPr>
            <w:r>
              <w:rPr>
                <w:rStyle w:val="CharStyle19"/>
              </w:rPr>
              <w:t xml:space="preserve">Лист</w:t>
            </w:r>
          </w:p>
        </w:tc>
      </w:tr>
      <w:tr>
        <w:trPr>
          <w:trHeight w:val="24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</w:tcBorders>
            <w:vAlign w:val="top"/>
          </w:tcPr>
          <w:p>
            <w:pPr>
              <w:framePr w:w="9350" w:h="672" w:wrap="around" w:vAnchor="page" w:hAnchor="page" w:x="1522" w:y="14537"/>
            </w:pPr>
          </w:p>
        </w:tc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360"/>
              <w:spacing w:line="240" w:lineRule="auto"/>
            </w:pPr>
            <w:r>
              <w:t xml:space="preserve">2</w:t>
            </w:r>
          </w:p>
        </w:tc>
      </w:tr>
      <w:tr>
        <w:trPr>
          <w:trHeight w:val="24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180"/>
              <w:spacing w:line="240" w:lineRule="auto"/>
            </w:pPr>
            <w:r>
              <w:t xml:space="preserve">Изм.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200"/>
              <w:spacing w:line="240" w:lineRule="auto"/>
            </w:pPr>
            <w:r>
              <w:t xml:space="preserve">Лист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180"/>
              <w:spacing w:line="240" w:lineRule="auto"/>
            </w:pPr>
            <w:r>
              <w:t xml:space="preserve">№ документа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180"/>
              <w:spacing w:line="240" w:lineRule="auto"/>
            </w:pPr>
            <w:r>
              <w:t xml:space="preserve">Подпись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50" w:h="672" w:wrap="around" w:vAnchor="page" w:hAnchor="page" w:x="1522" w:y="14537"/>
              <w:shd w:val="clear" w:color="auto" w:fill="auto"/>
              <w:ind w:left="200"/>
              <w:spacing w:line="240" w:lineRule="auto"/>
            </w:pPr>
            <w:r>
              <w:t xml:space="preserve">Дата</w:t>
            </w: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</w:pP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50" w:h="672" w:wrap="around" w:vAnchor="page" w:hAnchor="page" w:x="1522" w:y="14537"/>
            </w:pPr>
          </w:p>
        </w:tc>
      </w:tr>
    </w:tbl>
    <w:p>
      <w:pPr>
        <w:pStyle w:val="Style42"/>
        <w:framePr w:w="5866" w:h="459" w:hRule="exact" w:wrap="around" w:vAnchor="page" w:hAnchor="page" w:x="3274" w:y="15312"/>
        <w:shd w:val="clear" w:color="auto" w:fill="auto"/>
        <w:ind w:firstLine="340"/>
        <w:spacing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5866" w:h="459" w:hRule="exact" w:wrap="around" w:vAnchor="page" w:hAnchor="page" w:x="3274" w:y="15312"/>
        <w:shd w:val="clear" w:color="auto" w:fill="auto"/>
        <w:ind w:firstLine="340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465" w:y="1952"/>
        <w:rPr>
          <w:sz w:val="0"/>
          <w:szCs w:val="0"/>
        </w:rPr>
      </w:pPr>
      <w:r>
        <w:pict>
          <v:shape type="#_x0000_t75" style="width:472pt;height:666pt;">
            <v:imagedata r:id="rId21" r:href="rId22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2"/>
        <w:gridCol w:w="2827"/>
        <w:gridCol w:w="2904"/>
        <w:gridCol w:w="1920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framePr w:w="9293" w:h="874" w:wrap="around" w:vAnchor="page" w:hAnchor="page" w:x="1335" w:y="896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3" w:h="874" w:wrap="around" w:vAnchor="page" w:hAnchor="page" w:x="1335" w:y="896"/>
              <w:shd w:val="clear" w:color="auto" w:fill="auto"/>
              <w:spacing w:line="240" w:lineRule="auto"/>
            </w:pPr>
            <w:r>
              <w:rPr>
                <w:rStyle w:val="CharStyle61"/>
                <w:lang w:val="ru"/>
              </w:rPr>
              <w:t xml:space="preserve">№ </w:t>
            </w:r>
            <w:r>
              <w:rPr>
                <w:rStyle w:val="CharStyle61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74" w:wrap="around" w:vAnchor="page" w:hAnchor="page" w:x="1335" w:y="896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9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293" w:h="874" w:wrap="around" w:vAnchor="page" w:hAnchor="page" w:x="1335" w:y="896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293" w:h="874" w:wrap="around" w:vAnchor="page" w:hAnchor="page" w:x="1335" w:y="896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3" w:h="874" w:wrap="around" w:vAnchor="page" w:hAnchor="page" w:x="1335" w:y="896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3" w:h="874" w:wrap="around" w:vAnchor="page" w:hAnchor="page" w:x="1335" w:y="896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74" w:wrap="around" w:vAnchor="page" w:hAnchor="page" w:x="1335" w:y="896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74" w:wrap="around" w:vAnchor="page" w:hAnchor="page" w:x="1335" w:y="896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74" w:wrap="around" w:vAnchor="page" w:hAnchor="page" w:x="1335" w:y="896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74" w:wrap="around" w:vAnchor="page" w:hAnchor="page" w:x="1335" w:y="896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14/29</w:t>
            </w:r>
          </w:p>
        </w:tc>
      </w:tr>
    </w:tbl>
    <w:p>
      <w:pPr>
        <w:pStyle w:val="Style42"/>
        <w:framePr w:w="9518" w:h="450" w:hRule="exact" w:wrap="around" w:vAnchor="page" w:hAnchor="page" w:x="1330" w:y="15230"/>
        <w:shd w:val="clear" w:color="auto" w:fill="auto"/>
        <w:jc w:val="center"/>
        <w:ind w:left="1743" w:right="1877"/>
        <w:spacing w:after="360"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518" w:h="450" w:hRule="exact" w:wrap="around" w:vAnchor="page" w:hAnchor="page" w:x="1330" w:y="15230"/>
        <w:shd w:val="clear" w:color="auto" w:fill="auto"/>
        <w:jc w:val="center"/>
        <w:ind w:left="1743" w:right="1877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287" w:y="11917"/>
        <w:rPr>
          <w:sz w:val="0"/>
          <w:szCs w:val="0"/>
        </w:rPr>
      </w:pPr>
      <w:r>
        <w:pict>
          <v:shape type="#_x0000_t75" style="width:474pt;height:162pt;">
            <v:imagedata r:id="rId23" r:href="rId24"/>
          </v:shape>
        </w:pict>
      </w:r>
    </w:p>
    <w:p>
      <w:pPr>
        <w:framePr w:wrap="around" w:vAnchor="page" w:hAnchor="page" w:x="1225" w:y="1933"/>
        <w:rPr>
          <w:sz w:val="0"/>
          <w:szCs w:val="0"/>
        </w:rPr>
      </w:pPr>
      <w:r>
        <w:pict>
          <v:shape type="#_x0000_t75" style="width:475pt;height:494pt;">
            <v:imagedata r:id="rId25" r:href="rId2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51"/>
        <w:gridCol w:w="2832"/>
        <w:gridCol w:w="2909"/>
        <w:gridCol w:w="1934"/>
      </w:tblGrid>
      <w:tr>
        <w:trPr>
          <w:trHeight w:val="24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326" w:h="850" w:wrap="around" w:vAnchor="page" w:hAnchor="page" w:x="1498" w:y="982"/>
              <w:shd w:val="clear" w:color="auto" w:fill="auto"/>
              <w:ind w:left="240"/>
              <w:spacing w:line="240" w:lineRule="auto"/>
            </w:pPr>
            <w:r>
              <w:rPr>
                <w:rStyle w:val="CharStyle62"/>
              </w:rPr>
              <w:t xml:space="preserve">К «К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50" w:wrap="around" w:vAnchor="page" w:hAnchor="page" w:x="1498" w:y="982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26" w:h="850" w:wrap="around" w:vAnchor="page" w:hAnchor="page" w:x="1498" w:y="982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6" w:h="850" w:wrap="around" w:vAnchor="page" w:hAnchor="page" w:x="1498" w:y="982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6" w:h="850" w:wrap="around" w:vAnchor="page" w:hAnchor="page" w:x="1498" w:y="982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50" w:wrap="around" w:vAnchor="page" w:hAnchor="page" w:x="1498" w:y="982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50" w:wrap="around" w:vAnchor="page" w:hAnchor="page" w:x="1498" w:y="982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50" w:wrap="around" w:vAnchor="page" w:hAnchor="page" w:x="1498" w:y="982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6" w:h="850" w:wrap="around" w:vAnchor="page" w:hAnchor="page" w:x="1498" w:y="982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15/29</w:t>
            </w:r>
          </w:p>
        </w:tc>
      </w:tr>
    </w:tbl>
    <w:p>
      <w:pPr>
        <w:pStyle w:val="Style42"/>
        <w:framePr w:w="9360" w:h="450" w:hRule="exact" w:wrap="around" w:vAnchor="page" w:hAnchor="page" w:x="1493" w:y="15312"/>
        <w:shd w:val="clear" w:color="auto" w:fill="auto"/>
        <w:jc w:val="center"/>
        <w:ind w:left="1685" w:right="1656"/>
        <w:spacing w:after="780"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360" w:h="450" w:hRule="exact" w:wrap="around" w:vAnchor="page" w:hAnchor="page" w:x="1493" w:y="15312"/>
        <w:shd w:val="clear" w:color="auto" w:fill="auto"/>
        <w:jc w:val="center"/>
        <w:ind w:left="1685" w:right="1656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rap="around" w:vAnchor="page" w:hAnchor="page" w:x="2876" w:y="16291"/>
        <w:shd w:val="clear" w:color="auto" w:fill="auto"/>
        <w:jc w:val="both"/>
        <w:spacing w:line="130" w:lineRule="exact"/>
      </w:pPr>
      <w:r>
        <w:rPr>
          <w:rStyle w:val="CharStyle63"/>
          <w:lang w:val="ru"/>
        </w:rPr>
        <w:t xml:space="preserve">I</w:t>
      </w:r>
    </w:p>
    <w:p>
      <w:pPr>
        <w:framePr w:wrap="around" w:vAnchor="page" w:hAnchor="page" w:x="1493" w:y="2014"/>
        <w:rPr>
          <w:sz w:val="0"/>
          <w:szCs w:val="0"/>
        </w:rPr>
      </w:pPr>
      <w:r>
        <w:pict>
          <v:shape type="#_x0000_t75" style="width:470pt;height:629pt;">
            <v:imagedata r:id="rId27" r:href="rId2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2"/>
        <w:gridCol w:w="2837"/>
        <w:gridCol w:w="2894"/>
        <w:gridCol w:w="1925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69" w:wrap="around" w:vAnchor="page" w:hAnchor="page" w:x="1249" w:y="934"/>
              <w:shd w:val="clear" w:color="auto" w:fill="auto"/>
              <w:ind w:left="240"/>
              <w:spacing w:line="240" w:lineRule="auto"/>
            </w:pPr>
            <w:r>
              <w:rPr>
                <w:rStyle w:val="CharStyle64"/>
                <w:lang w:val="ru"/>
              </w:rPr>
              <w:t xml:space="preserve">К&gt; </w:t>
            </w:r>
            <w:r>
              <w:rPr>
                <w:rStyle w:val="CharStyle64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249" w:y="934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74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69" w:wrap="around" w:vAnchor="page" w:hAnchor="page" w:x="1249" w:y="934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69" w:wrap="around" w:vAnchor="page" w:hAnchor="page" w:x="1249" w:y="934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69" w:wrap="around" w:vAnchor="page" w:hAnchor="page" w:x="1249" w:y="934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249" w:y="934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249" w:y="934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249" w:y="934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9" w:wrap="around" w:vAnchor="page" w:hAnchor="page" w:x="1249" w:y="934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16/29</w:t>
            </w:r>
          </w:p>
        </w:tc>
      </w:tr>
    </w:tbl>
    <w:tbl>
      <w:tblPr>
        <w:tblLayout w:type="fixed"/>
        <w:jc w:val="left"/>
      </w:tblPr>
      <w:tblGrid>
        <w:gridCol w:w="590"/>
        <w:gridCol w:w="653"/>
        <w:gridCol w:w="1306"/>
        <w:gridCol w:w="917"/>
        <w:gridCol w:w="658"/>
        <w:gridCol w:w="4421"/>
        <w:gridCol w:w="792"/>
      </w:tblGrid>
      <w:tr>
        <w:trPr>
          <w:trHeight w:val="24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12"/>
              <w:framePr w:w="9336" w:h="725" w:wrap="around" w:vAnchor="page" w:hAnchor="page" w:x="1249" w:y="13995"/>
              <w:shd w:val="clear" w:color="auto" w:fill="auto"/>
              <w:jc w:val="left"/>
              <w:ind w:left="1040" w:hanging="0"/>
              <w:spacing w:before="0" w:line="240" w:lineRule="auto"/>
            </w:pPr>
            <w:r>
              <w:t xml:space="preserve">КМРК. 26 02 06.011ПЗ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36" w:h="725" w:wrap="around" w:vAnchor="page" w:hAnchor="page" w:x="1249" w:y="13995"/>
              <w:shd w:val="clear" w:color="auto" w:fill="auto"/>
              <w:ind w:left="120"/>
              <w:spacing w:line="240" w:lineRule="auto"/>
            </w:pPr>
            <w:r>
              <w:rPr>
                <w:rStyle w:val="CharStyle19"/>
              </w:rPr>
              <w:t xml:space="preserve">Лист</w:t>
            </w:r>
          </w:p>
        </w:tc>
      </w:tr>
      <w:tr>
        <w:trPr>
          <w:trHeight w:val="226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</w:tcBorders>
            <w:vAlign w:val="top"/>
          </w:tcPr>
          <w:p>
            <w:pPr>
              <w:framePr w:w="9336" w:h="725" w:wrap="around" w:vAnchor="page" w:hAnchor="page" w:x="1249" w:y="13995"/>
            </w:pPr>
          </w:p>
        </w:tc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5"/>
              <w:framePr w:w="9336" w:h="725" w:wrap="around" w:vAnchor="page" w:hAnchor="page" w:x="1249" w:y="13995"/>
              <w:shd w:val="clear" w:color="auto" w:fill="auto"/>
              <w:ind w:left="280"/>
              <w:spacing w:line="240" w:lineRule="auto"/>
            </w:pPr>
            <w:r>
              <w:rPr>
                <w:rStyle w:val="CharStyle19"/>
              </w:rPr>
              <w:t xml:space="preserve">24</w:t>
            </w:r>
          </w:p>
        </w:tc>
      </w:tr>
      <w:tr>
        <w:trPr>
          <w:trHeight w:val="259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36" w:h="725" w:wrap="around" w:vAnchor="page" w:hAnchor="page" w:x="1249" w:y="13995"/>
              <w:shd w:val="clear" w:color="auto" w:fill="auto"/>
              <w:ind w:left="160"/>
              <w:spacing w:line="240" w:lineRule="auto"/>
            </w:pPr>
            <w:r>
              <w:t xml:space="preserve">Изм.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36" w:h="725" w:wrap="around" w:vAnchor="page" w:hAnchor="page" w:x="1249" w:y="13995"/>
              <w:shd w:val="clear" w:color="auto" w:fill="auto"/>
              <w:ind w:left="160"/>
              <w:spacing w:line="240" w:lineRule="auto"/>
            </w:pPr>
            <w:r>
              <w:t xml:space="preserve">Лист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36" w:h="725" w:wrap="around" w:vAnchor="page" w:hAnchor="page" w:x="1249" w:y="13995"/>
              <w:shd w:val="clear" w:color="auto" w:fill="auto"/>
              <w:ind w:left="140"/>
              <w:spacing w:line="240" w:lineRule="auto"/>
            </w:pPr>
            <w:r>
              <w:t xml:space="preserve">№ документа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36" w:h="725" w:wrap="around" w:vAnchor="page" w:hAnchor="page" w:x="1249" w:y="13995"/>
              <w:shd w:val="clear" w:color="auto" w:fill="auto"/>
              <w:ind w:left="140"/>
              <w:spacing w:line="240" w:lineRule="auto"/>
            </w:pPr>
            <w:r>
              <w:t xml:space="preserve">Подпись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9"/>
              <w:framePr w:w="9336" w:h="725" w:wrap="around" w:vAnchor="page" w:hAnchor="page" w:x="1249" w:y="13995"/>
              <w:shd w:val="clear" w:color="auto" w:fill="auto"/>
              <w:ind w:left="160"/>
              <w:spacing w:line="240" w:lineRule="auto"/>
            </w:pPr>
            <w:r>
              <w:t xml:space="preserve">Дата</w:t>
            </w: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</w:pPr>
          </w:p>
        </w:tc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36" w:h="725" w:wrap="around" w:vAnchor="page" w:hAnchor="page" w:x="1249" w:y="13995"/>
            </w:pPr>
          </w:p>
        </w:tc>
      </w:tr>
    </w:tbl>
    <w:p>
      <w:pPr>
        <w:pStyle w:val="Style42"/>
        <w:framePr w:w="9566" w:h="455" w:hRule="exact" w:wrap="around" w:vAnchor="page" w:hAnchor="page" w:x="1244" w:y="15278"/>
        <w:shd w:val="clear" w:color="auto" w:fill="auto"/>
        <w:jc w:val="center"/>
        <w:ind w:left="1742" w:right="1925"/>
        <w:spacing w:after="540"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566" w:h="455" w:hRule="exact" w:wrap="around" w:vAnchor="page" w:hAnchor="page" w:x="1244" w:y="15278"/>
        <w:shd w:val="clear" w:color="auto" w:fill="auto"/>
        <w:jc w:val="center"/>
        <w:ind w:left="1742" w:right="1925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388" w:y="2033"/>
        <w:rPr>
          <w:sz w:val="0"/>
          <w:szCs w:val="0"/>
        </w:rPr>
      </w:pPr>
      <w:r>
        <w:pict>
          <v:shape type="#_x0000_t75" style="width:465pt;height:582pt;">
            <v:imagedata r:id="rId29" r:href="rId30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832"/>
        <w:gridCol w:w="2909"/>
        <w:gridCol w:w="1930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317" w:h="864" w:wrap="around" w:vAnchor="page" w:hAnchor="page" w:x="1599" w:y="992"/>
              <w:shd w:val="clear" w:color="auto" w:fill="auto"/>
              <w:ind w:left="240"/>
              <w:spacing w:line="240" w:lineRule="auto"/>
            </w:pPr>
            <w:r>
              <w:rPr>
                <w:rStyle w:val="CharStyle65"/>
                <w:lang w:val="ru"/>
              </w:rPr>
              <w:t xml:space="preserve">К! </w:t>
            </w:r>
            <w:r>
              <w:rPr>
                <w:rStyle w:val="CharStyle65"/>
              </w:rPr>
              <w:t xml:space="preserve">iRK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599" w:y="992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17" w:h="864" w:wrap="around" w:vAnchor="page" w:hAnchor="page" w:x="1599" w:y="992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17" w:h="864" w:wrap="around" w:vAnchor="page" w:hAnchor="page" w:x="1599" w:y="992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17" w:h="864" w:wrap="around" w:vAnchor="page" w:hAnchor="page" w:x="1599" w:y="992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599" w:y="992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599" w:y="992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599" w:y="992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64" w:wrap="around" w:vAnchor="page" w:hAnchor="page" w:x="1599" w:y="992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17/29</w:t>
            </w:r>
          </w:p>
        </w:tc>
      </w:tr>
    </w:tbl>
    <w:p>
      <w:pPr>
        <w:pStyle w:val="Style42"/>
        <w:framePr w:w="9331" w:h="459" w:hRule="exact" w:wrap="around" w:vAnchor="page" w:hAnchor="page" w:x="1594" w:y="15346"/>
        <w:shd w:val="clear" w:color="auto" w:fill="auto"/>
        <w:jc w:val="right"/>
        <w:ind w:left="1740" w:right="1900"/>
        <w:spacing w:after="1140" w:line="20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331" w:h="459" w:hRule="exact" w:wrap="around" w:vAnchor="page" w:hAnchor="page" w:x="1594" w:y="15346"/>
        <w:shd w:val="clear" w:color="auto" w:fill="auto"/>
        <w:jc w:val="right"/>
        <w:ind w:left="1740" w:right="1900"/>
        <w:spacing w:line="20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493" w:y="2019"/>
        <w:rPr>
          <w:sz w:val="0"/>
          <w:szCs w:val="0"/>
        </w:rPr>
      </w:pPr>
      <w:r>
        <w:pict>
          <v:shape type="#_x0000_t75" style="width:476pt;height:636pt;">
            <v:imagedata r:id="rId31" r:href="rId32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2"/>
        <w:gridCol w:w="2827"/>
        <w:gridCol w:w="2904"/>
        <w:gridCol w:w="192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298" w:h="874" w:wrap="around" w:vAnchor="page" w:hAnchor="page" w:x="1340" w:y="824"/>
              <w:shd w:val="clear" w:color="auto" w:fill="auto"/>
              <w:ind w:left="240"/>
              <w:spacing w:line="240" w:lineRule="auto"/>
            </w:pPr>
            <w:r>
              <w:rPr>
                <w:rStyle w:val="CharStyle66"/>
              </w:rPr>
              <w:t xml:space="preserve">Kt iH£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340" w:y="824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74" w:wrap="around" w:vAnchor="page" w:hAnchor="page" w:x="1340" w:y="824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74" w:wrap="around" w:vAnchor="page" w:hAnchor="page" w:x="1340" w:y="824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74" w:wrap="around" w:vAnchor="page" w:hAnchor="page" w:x="1340" w:y="824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340" w:y="824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340" w:y="824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340" w:y="824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340" w:y="824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18/29</w:t>
            </w:r>
          </w:p>
        </w:tc>
      </w:tr>
    </w:tbl>
    <w:p>
      <w:pPr>
        <w:pStyle w:val="Style42"/>
        <w:framePr w:w="7354" w:h="450" w:hRule="exact" w:wrap="around" w:vAnchor="page" w:hAnchor="page" w:x="2492" w:y="15173"/>
        <w:shd w:val="clear" w:color="auto" w:fill="auto"/>
        <w:jc w:val="center"/>
        <w:ind w:left="571" w:right="888"/>
        <w:spacing w:after="960"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7354" w:h="450" w:hRule="exact" w:wrap="around" w:vAnchor="page" w:hAnchor="page" w:x="2492" w:y="15173"/>
        <w:shd w:val="clear" w:color="auto" w:fill="auto"/>
        <w:jc w:val="center"/>
        <w:ind w:left="571" w:right="888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234" w:y="1865"/>
        <w:rPr>
          <w:sz w:val="0"/>
          <w:szCs w:val="0"/>
        </w:rPr>
      </w:pPr>
      <w:r>
        <w:pict>
          <v:shape type="#_x0000_t75" style="width:479pt;height:638pt;">
            <v:imagedata r:id="rId33" r:href="rId34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832"/>
        <w:gridCol w:w="2914"/>
        <w:gridCol w:w="1930"/>
      </w:tblGrid>
      <w:tr>
        <w:trPr>
          <w:trHeight w:val="24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322" w:h="850" w:wrap="around" w:vAnchor="page" w:hAnchor="page" w:x="1460" w:y="886"/>
              <w:shd w:val="clear" w:color="auto" w:fill="auto"/>
              <w:ind w:left="240"/>
              <w:spacing w:line="240" w:lineRule="auto"/>
            </w:pPr>
            <w:r>
              <w:rPr>
                <w:rStyle w:val="CharStyle67"/>
                <w:lang w:val="ru"/>
              </w:rPr>
              <w:t xml:space="preserve">К </w:t>
            </w:r>
            <w:r>
              <w:rPr>
                <w:rStyle w:val="CharStyle67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60" w:y="886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22" w:h="850" w:wrap="around" w:vAnchor="page" w:hAnchor="page" w:x="1460" w:y="886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2" w:h="850" w:wrap="around" w:vAnchor="page" w:hAnchor="page" w:x="1460" w:y="886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2" w:h="850" w:wrap="around" w:vAnchor="page" w:hAnchor="page" w:x="1460" w:y="886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60" w:y="886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60" w:y="886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60" w:y="886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60" w:y="886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19/29</w:t>
            </w:r>
          </w:p>
        </w:tc>
      </w:tr>
    </w:tbl>
    <w:p>
      <w:pPr>
        <w:framePr w:wrap="around" w:vAnchor="page" w:hAnchor="page" w:x="1292" w:y="1952"/>
        <w:rPr>
          <w:sz w:val="0"/>
          <w:szCs w:val="0"/>
        </w:rPr>
      </w:pPr>
      <w:r>
        <w:pict>
          <v:shape type="#_x0000_t75" style="width:487pt;height:693pt;">
            <v:imagedata r:id="rId35" r:href="rId3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2"/>
        <w:gridCol w:w="2827"/>
        <w:gridCol w:w="2904"/>
        <w:gridCol w:w="1925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68"/>
              <w:framePr w:w="9298" w:h="864" w:wrap="around" w:vAnchor="page" w:hAnchor="page" w:x="1443" w:y="997"/>
              <w:shd w:val="clear" w:color="auto" w:fill="auto"/>
              <w:ind w:left="240"/>
              <w:spacing w:line="240" w:lineRule="auto"/>
            </w:pPr>
            <w:r>
              <w:rPr>
                <w:rStyle w:val="CharStyle70"/>
                <w:lang w:val="ru"/>
              </w:rPr>
              <w:t xml:space="preserve">т </w:t>
            </w:r>
            <w:r>
              <w:rPr>
                <w:rStyle w:val="CharStyle70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443" w:y="997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64" w:wrap="around" w:vAnchor="page" w:hAnchor="page" w:x="1443" w:y="997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64" w:wrap="around" w:vAnchor="page" w:hAnchor="page" w:x="1443" w:y="997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64" w:wrap="around" w:vAnchor="page" w:hAnchor="page" w:x="1443" w:y="997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443" w:y="997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443" w:y="997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443" w:y="997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64" w:wrap="around" w:vAnchor="page" w:hAnchor="page" w:x="1443" w:y="997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20/29</w:t>
            </w:r>
          </w:p>
        </w:tc>
      </w:tr>
    </w:tbl>
    <w:p>
      <w:pPr>
        <w:numPr>
          <w:ilvl w:val="0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1003" w:val="left"/>
        </w:tabs>
        <w:shd w:val="clear" w:color="auto" w:fill="auto"/>
        <w:ind w:left="40" w:firstLine="680"/>
        <w:spacing w:before="0" w:line="200" w:lineRule="exact"/>
      </w:pPr>
      <w:r>
        <w:rPr>
          <w:rStyle w:val="CharStyle71"/>
        </w:rPr>
        <w:t xml:space="preserve">правильность расшифровки формул и их обозначения;</w:t>
      </w:r>
    </w:p>
    <w:p>
      <w:pPr>
        <w:numPr>
          <w:ilvl w:val="0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1003" w:val="left"/>
        </w:tabs>
        <w:shd w:val="clear" w:color="auto" w:fill="auto"/>
        <w:ind w:left="40" w:firstLine="680"/>
        <w:spacing w:before="0"/>
      </w:pPr>
      <w:r>
        <w:rPr>
          <w:rStyle w:val="CharStyle71"/>
        </w:rPr>
        <w:t xml:space="preserve">нумерацию таблиц и рисунков.</w:t>
      </w:r>
    </w:p>
    <w:p>
      <w:pPr>
        <w:numPr>
          <w:ilvl w:val="1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1000" w:val="left"/>
        </w:tabs>
        <w:shd w:val="clear" w:color="auto" w:fill="auto"/>
        <w:ind w:left="40" w:right="20" w:firstLine="680"/>
        <w:spacing w:before="0"/>
      </w:pPr>
      <w:r>
        <w:rPr>
          <w:rStyle w:val="CharStyle71"/>
        </w:rPr>
        <w:t xml:space="preserve">При просмотре законченной работы руководитель отмечает на полях пояс</w:t>
        <w:softHyphen/>
        <w:t xml:space="preserve">нительной записки все замечания, которые должны быть учтены обучающимся. Если необходимо представить дополнительные пояснения и расчеты, то их надлежит по</w:t>
        <w:softHyphen/>
        <w:t xml:space="preserve">мещать на обороте предыдущей страницы.</w:t>
      </w:r>
    </w:p>
    <w:p>
      <w:pPr>
        <w:numPr>
          <w:ilvl w:val="1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1014" w:val="left"/>
        </w:tabs>
        <w:shd w:val="clear" w:color="auto" w:fill="auto"/>
        <w:ind w:left="40" w:right="20" w:firstLine="680"/>
        <w:spacing w:before="0"/>
      </w:pPr>
      <w:r>
        <w:rPr>
          <w:rStyle w:val="CharStyle71"/>
        </w:rPr>
        <w:t xml:space="preserve">По окончании выполнения курсовой работы титульный и заглавный листы пояснительной записки и графические документы подписывает обучающийся и руко</w:t>
        <w:softHyphen/>
        <w:t xml:space="preserve">водитель работы.</w:t>
      </w:r>
    </w:p>
    <w:p>
      <w:pPr>
        <w:pStyle w:val="Style10"/>
        <w:framePr w:w="9322" w:h="12669" w:hRule="exact" w:wrap="around" w:vAnchor="page" w:hAnchor="page" w:x="1438" w:y="2105"/>
        <w:shd w:val="clear" w:color="auto" w:fill="auto"/>
        <w:ind w:left="40" w:right="20" w:firstLine="680"/>
        <w:spacing w:before="0"/>
      </w:pPr>
      <w:r>
        <w:rPr>
          <w:rStyle w:val="CharStyle71"/>
        </w:rPr>
        <w:t xml:space="preserve">Руководитель работы оформляет</w:t>
      </w:r>
      <w:r>
        <w:rPr>
          <w:rStyle w:val="CharStyle72"/>
        </w:rPr>
        <w:t xml:space="preserve"> письменный отзыв о качестве работы обучающегося</w:t>
      </w:r>
      <w:r>
        <w:rPr>
          <w:rStyle w:val="CharStyle71"/>
        </w:rPr>
        <w:t xml:space="preserve"> по форме </w:t>
      </w:r>
      <w:r>
        <w:rPr>
          <w:rStyle w:val="CharStyle71"/>
          <w:lang w:val="en-US"/>
        </w:rPr>
        <w:t xml:space="preserve">F-8.5-01.14 </w:t>
      </w:r>
      <w:r>
        <w:rPr>
          <w:rStyle w:val="CharStyle71"/>
        </w:rPr>
        <w:t xml:space="preserve">с включением показателей, приведенных на бланке, а также заключений и свидетельств, например:</w:t>
      </w:r>
    </w:p>
    <w:p>
      <w:pPr>
        <w:pStyle w:val="Style12"/>
        <w:framePr w:w="9322" w:h="12669" w:hRule="exact" w:wrap="around" w:vAnchor="page" w:hAnchor="page" w:x="1438" w:y="2105"/>
        <w:tabs>
          <w:tab w:leader="underscore" w:pos="6539" w:val="left"/>
          <w:tab w:leader="dot" w:pos="3582" w:val="left"/>
          <w:tab w:leader="dot" w:pos="5541" w:val="left"/>
        </w:tabs>
        <w:shd w:val="clear" w:color="auto" w:fill="auto"/>
        <w:ind w:left="40" w:right="20" w:firstLine="680"/>
        <w:spacing w:before="0" w:line="278" w:lineRule="exact"/>
      </w:pPr>
      <w:r>
        <w:rPr>
          <w:rStyle w:val="CharStyle73"/>
          <w:lang w:val="ru"/>
        </w:rPr>
        <w:t xml:space="preserve">1</w:t>
      </w:r>
      <w:r>
        <w:rPr>
          <w:rStyle w:val="CharStyle74"/>
        </w:rPr>
        <w:t xml:space="preserve"> .«Курсовая работа представлена по выполнению задания, исходя из содержания профессионального модуля (модулей) «</w:t>
        <w:tab/>
        <w:t xml:space="preserve">», с подтверждением осво</w:t>
        <w:softHyphen/>
        <w:t xml:space="preserve">ения профессиональных (ПК</w:t>
        <w:tab/>
        <w:t xml:space="preserve">) и общих (ОК</w:t>
        <w:tab/>
        <w:t xml:space="preserve">) компетенций.</w:t>
      </w:r>
    </w:p>
    <w:p>
      <w:pPr>
        <w:numPr>
          <w:ilvl w:val="2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947" w:val="left"/>
        </w:tabs>
        <w:shd w:val="clear" w:color="auto" w:fill="auto"/>
        <w:ind w:left="40" w:right="20" w:firstLine="680"/>
        <w:spacing w:before="0" w:line="278" w:lineRule="exact"/>
      </w:pPr>
      <w:r>
        <w:rPr>
          <w:rStyle w:val="CharStyle71"/>
        </w:rPr>
        <w:t xml:space="preserve">Заключение об уровне подготовки обучающегося по критериям содержания, грамотно</w:t>
        <w:softHyphen/>
        <w:t xml:space="preserve">сти, оформления разделов пояснительной записки (</w:t>
      </w:r>
      <w:r>
        <w:rPr>
          <w:rStyle w:val="CharStyle72"/>
        </w:rPr>
        <w:t xml:space="preserve">введения, требований к структурно- содержательной целостности работы, теоретической и практической частей, заключения) </w:t>
      </w:r>
      <w:r>
        <w:rPr>
          <w:rStyle w:val="CharStyle71"/>
        </w:rPr>
        <w:t xml:space="preserve">и графических документов целесообразно представить, используя Приложение 2 табл. 1 - </w:t>
      </w:r>
      <w:r>
        <w:rPr>
          <w:rStyle w:val="CharStyle72"/>
        </w:rPr>
        <w:t xml:space="preserve">Уровни и показатели уровней выполнения курсовой работы.</w:t>
      </w:r>
    </w:p>
    <w:p>
      <w:pPr>
        <w:numPr>
          <w:ilvl w:val="2"/>
          <w:numId w:val="13"/>
        </w:numPr>
        <w:pStyle w:val="Style10"/>
        <w:framePr w:w="9322" w:h="12669" w:hRule="exact" w:wrap="around" w:vAnchor="page" w:hAnchor="page" w:x="1438" w:y="2105"/>
        <w:tabs>
          <w:tab w:leader="none" w:pos="1005" w:val="left"/>
        </w:tabs>
        <w:shd w:val="clear" w:color="auto" w:fill="auto"/>
        <w:ind w:left="40" w:right="20" w:firstLine="680"/>
        <w:spacing w:before="0" w:line="278" w:lineRule="exact"/>
      </w:pPr>
      <w:r>
        <w:rPr>
          <w:rStyle w:val="CharStyle71"/>
        </w:rPr>
        <w:t xml:space="preserve">Свидетельства освоенных показателей оценки результата общих и профессио</w:t>
        <w:softHyphen/>
        <w:t xml:space="preserve">нальных компетенций у обучающегося (по содержанию курсовой работы в соответствии с курсовым заданием по заданному профессиональному модулю) предлагается в форме, например:</w:t>
      </w:r>
    </w:p>
    <w:p>
      <w:pPr>
        <w:numPr>
          <w:ilvl w:val="0"/>
          <w:numId w:val="15"/>
        </w:numPr>
        <w:pStyle w:val="Style12"/>
        <w:framePr w:w="9322" w:h="12669" w:hRule="exact" w:wrap="around" w:vAnchor="page" w:hAnchor="page" w:x="1438" w:y="2105"/>
        <w:tabs>
          <w:tab w:leader="none" w:pos="990" w:val="left"/>
        </w:tabs>
        <w:shd w:val="clear" w:color="auto" w:fill="auto"/>
        <w:ind w:left="40" w:right="20" w:firstLine="680"/>
        <w:spacing w:before="0" w:line="278" w:lineRule="exact"/>
      </w:pPr>
      <w:r>
        <w:rPr>
          <w:rStyle w:val="CharStyle74"/>
        </w:rPr>
        <w:t xml:space="preserve">«Ответ на вопрос 2.3 задания подтверждает способность (готовность) обу</w:t>
        <w:softHyphen/>
        <w:t xml:space="preserve">чающегося к выполнению (указываются основные показатели оценки результата: прове</w:t>
        <w:softHyphen/>
        <w:t xml:space="preserve">дению расчетов, разработке, проектирования чего-либо, управления чем-либо и т.д.), что соответствует результатам освоенных компетенций ПК. 1 и ОК.З, ОК.5»;</w:t>
      </w:r>
    </w:p>
    <w:p>
      <w:pPr>
        <w:numPr>
          <w:ilvl w:val="0"/>
          <w:numId w:val="15"/>
        </w:numPr>
        <w:pStyle w:val="Style12"/>
        <w:framePr w:w="9322" w:h="12669" w:hRule="exact" w:wrap="around" w:vAnchor="page" w:hAnchor="page" w:x="1438" w:y="2105"/>
        <w:tabs>
          <w:tab w:leader="none" w:pos="995" w:val="left"/>
          <w:tab w:leader="dot" w:pos="3741" w:val="left"/>
          <w:tab w:leader="dot" w:pos="3798" w:val="left"/>
        </w:tabs>
        <w:shd w:val="clear" w:color="auto" w:fill="auto"/>
        <w:ind w:left="40" w:right="20" w:firstLine="680"/>
        <w:spacing w:before="0" w:line="278" w:lineRule="exact"/>
      </w:pPr>
      <w:r>
        <w:rPr>
          <w:rStyle w:val="CharStyle74"/>
        </w:rPr>
        <w:t xml:space="preserve">«Ответ на вопрос 2.4 задания подтверждает способность (готовность) обу</w:t>
        <w:softHyphen/>
        <w:t xml:space="preserve">чающегося к выполнению</w:t>
        <w:tab/>
        <w:tab/>
        <w:t xml:space="preserve"> что соответствует результатам освоенных ком</w:t>
        <w:softHyphen/>
        <w:t xml:space="preserve">петенций ПК.З и ОК.4, ОК.5»;</w:t>
      </w:r>
    </w:p>
    <w:p>
      <w:pPr>
        <w:numPr>
          <w:ilvl w:val="0"/>
          <w:numId w:val="15"/>
        </w:numPr>
        <w:pStyle w:val="Style10"/>
        <w:framePr w:w="9322" w:h="12669" w:hRule="exact" w:wrap="around" w:vAnchor="page" w:hAnchor="page" w:x="1438" w:y="2105"/>
        <w:tabs>
          <w:tab w:leader="none" w:pos="998" w:val="left"/>
        </w:tabs>
        <w:shd w:val="clear" w:color="auto" w:fill="auto"/>
        <w:ind w:left="40" w:firstLine="680"/>
        <w:spacing w:before="0" w:line="278" w:lineRule="exact"/>
      </w:pPr>
      <w:r>
        <w:rPr>
          <w:rStyle w:val="CharStyle71"/>
        </w:rPr>
        <w:t xml:space="preserve">и т.д.</w:t>
      </w:r>
    </w:p>
    <w:p>
      <w:pPr>
        <w:pStyle w:val="Style10"/>
        <w:framePr w:w="9322" w:h="12669" w:hRule="exact" w:wrap="around" w:vAnchor="page" w:hAnchor="page" w:x="1438" w:y="2105"/>
        <w:shd w:val="clear" w:color="auto" w:fill="auto"/>
        <w:ind w:left="40" w:right="20" w:firstLine="680"/>
        <w:spacing w:before="0"/>
      </w:pPr>
      <w:r>
        <w:rPr>
          <w:rStyle w:val="CharStyle71"/>
        </w:rPr>
        <w:t xml:space="preserve">При разработке свидетельств освоенных показателей оценки результата об</w:t>
        <w:softHyphen/>
        <w:t xml:space="preserve">щих компетенций целесообразно использовать Приложение 2 табл. 2 - Расшифров</w:t>
        <w:softHyphen/>
        <w:t xml:space="preserve">ка общих компетенций, формируемых основной профессиональной образователь</w:t>
        <w:softHyphen/>
        <w:t xml:space="preserve">ной программы.</w:t>
      </w:r>
    </w:p>
    <w:p>
      <w:pPr>
        <w:numPr>
          <w:ilvl w:val="1"/>
          <w:numId w:val="15"/>
        </w:numPr>
        <w:pStyle w:val="Style10"/>
        <w:framePr w:w="9322" w:h="12669" w:hRule="exact" w:wrap="around" w:vAnchor="page" w:hAnchor="page" w:x="1438" w:y="2105"/>
        <w:tabs>
          <w:tab w:leader="none" w:pos="1014" w:val="left"/>
        </w:tabs>
        <w:shd w:val="clear" w:color="auto" w:fill="auto"/>
        <w:ind w:left="40" w:right="20" w:firstLine="680"/>
        <w:spacing w:before="0"/>
      </w:pPr>
      <w:r>
        <w:rPr>
          <w:rStyle w:val="CharStyle71"/>
        </w:rPr>
        <w:t xml:space="preserve">После просмотра работы руководителем и исправления обучающимся за</w:t>
        <w:softHyphen/>
        <w:t xml:space="preserve">мечаний работа представляется на</w:t>
      </w:r>
      <w:r>
        <w:rPr>
          <w:rStyle w:val="CharStyle72"/>
        </w:rPr>
        <w:t xml:space="preserve"> нормоконтроль руководителю работы.</w:t>
      </w:r>
    </w:p>
    <w:p>
      <w:pPr>
        <w:pStyle w:val="Style14"/>
        <w:framePr w:w="9322" w:h="450" w:hRule="exact" w:wrap="around" w:vAnchor="page" w:hAnchor="page" w:x="1438" w:y="15331"/>
        <w:shd w:val="clear" w:color="auto" w:fill="auto"/>
        <w:ind w:left="1709" w:right="1708"/>
        <w:spacing w:before="0"/>
      </w:pPr>
      <w:r>
        <w:t xml:space="preserve">Документ управляется программными средствами </w:t>
      </w:r>
      <w:r>
        <w:rPr>
          <w:lang w:val="en-US"/>
        </w:rPr>
        <w:t xml:space="preserve">TRIM-QM</w:t>
        <w:br/>
      </w:r>
      <w:r>
        <w:t xml:space="preserve">Проверь актуальность версии по оригиналу, хранящемуся в </w:t>
      </w:r>
      <w:r>
        <w:rPr>
          <w:lang w:val="en-US"/>
        </w:rPr>
        <w:t xml:space="preserve">TRIM-QM</w: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6"/>
        <w:gridCol w:w="2832"/>
        <w:gridCol w:w="2914"/>
        <w:gridCol w:w="1930"/>
      </w:tblGrid>
      <w:tr>
        <w:trPr>
          <w:trHeight w:val="24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322" w:h="850" w:wrap="around" w:vAnchor="page" w:hAnchor="page" w:x="1479" w:y="982"/>
              <w:shd w:val="clear" w:color="auto" w:fill="auto"/>
              <w:ind w:left="240"/>
              <w:spacing w:line="240" w:lineRule="auto"/>
            </w:pPr>
            <w:r>
              <w:rPr>
                <w:rStyle w:val="CharStyle75"/>
              </w:rPr>
              <w:t xml:space="preserve">Ks</w:t>
            </w:r>
            <w:r>
              <w:rPr>
                <w:rStyle w:val="CharStyle76"/>
              </w:rPr>
              <w:t xml:space="preserve"> 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79" w:y="982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322" w:h="850" w:wrap="around" w:vAnchor="page" w:hAnchor="page" w:x="1479" w:y="982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2" w:h="850" w:wrap="around" w:vAnchor="page" w:hAnchor="page" w:x="1479" w:y="982"/>
              <w:shd w:val="clear" w:color="auto" w:fill="auto"/>
              <w:ind w:left="32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2" w:h="850" w:wrap="around" w:vAnchor="page" w:hAnchor="page" w:x="1479" w:y="982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79" w:y="982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79" w:y="982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79" w:y="982"/>
              <w:shd w:val="clear" w:color="auto" w:fill="auto"/>
              <w:ind w:left="96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0" w:wrap="around" w:vAnchor="page" w:hAnchor="page" w:x="1479" w:y="982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21/29</w:t>
            </w:r>
          </w:p>
        </w:tc>
      </w:tr>
    </w:tbl>
    <w:p>
      <w:pPr>
        <w:pStyle w:val="Style16"/>
        <w:framePr w:w="9341" w:h="7251" w:hRule="exact" w:wrap="around" w:vAnchor="page" w:hAnchor="page" w:x="1474" w:y="1910"/>
        <w:shd w:val="clear" w:color="auto" w:fill="auto"/>
        <w:jc w:val="both"/>
        <w:ind w:left="20" w:right="20" w:firstLine="700"/>
        <w:spacing w:before="0" w:after="0" w:line="394" w:lineRule="exact"/>
      </w:pPr>
      <w:r>
        <w:rPr>
          <w:rStyle w:val="CharStyle77"/>
        </w:rPr>
        <w:t xml:space="preserve">Нормоконтроль является заключительным этапом выполнения курсовой рабо</w:t>
        <w:softHyphen/>
        <w:t xml:space="preserve">ты и проводится с целью проверки правильности исполнения документации в соот</w:t>
        <w:softHyphen/>
        <w:t xml:space="preserve">ветствии с требованиями стандартов ЕСКД, ЕСТД, ЕСТПП и ССБТ.</w:t>
      </w:r>
    </w:p>
    <w:p>
      <w:pPr>
        <w:pStyle w:val="Style16"/>
        <w:framePr w:w="9341" w:h="7251" w:hRule="exact" w:wrap="around" w:vAnchor="page" w:hAnchor="page" w:x="1474" w:y="1910"/>
        <w:shd w:val="clear" w:color="auto" w:fill="auto"/>
        <w:jc w:val="both"/>
        <w:ind w:left="20" w:right="20" w:firstLine="700"/>
        <w:spacing w:before="0" w:after="0" w:line="394" w:lineRule="exact"/>
      </w:pPr>
      <w:r>
        <w:rPr>
          <w:rStyle w:val="CharStyle77"/>
        </w:rPr>
        <w:t xml:space="preserve">Подпись нормоконтролера на документах курсовой работы (титульном и за</w:t>
        <w:softHyphen/>
        <w:t xml:space="preserve">главном листах пояснительной записки и графических документов) является обяза</w:t>
        <w:softHyphen/>
        <w:t xml:space="preserve">тельной.</w:t>
      </w:r>
    </w:p>
    <w:p>
      <w:pPr>
        <w:pStyle w:val="Style12"/>
        <w:framePr w:w="9341" w:h="7251" w:hRule="exact" w:wrap="around" w:vAnchor="page" w:hAnchor="page" w:x="1474" w:y="1910"/>
        <w:shd w:val="clear" w:color="auto" w:fill="auto"/>
        <w:ind w:left="20" w:firstLine="700"/>
        <w:spacing w:before="0"/>
      </w:pPr>
      <w:r>
        <w:t xml:space="preserve">Нормоконтроль имеет право:</w:t>
      </w:r>
    </w:p>
    <w:p>
      <w:pPr>
        <w:numPr>
          <w:ilvl w:val="0"/>
          <w:numId w:val="17"/>
        </w:numPr>
        <w:pStyle w:val="Style16"/>
        <w:framePr w:w="9341" w:h="7251" w:hRule="exact" w:wrap="around" w:vAnchor="page" w:hAnchor="page" w:x="1474" w:y="1910"/>
        <w:tabs>
          <w:tab w:leader="none" w:pos="985" w:val="left"/>
        </w:tabs>
        <w:shd w:val="clear" w:color="auto" w:fill="auto"/>
        <w:jc w:val="both"/>
        <w:ind w:left="20" w:right="20" w:firstLine="700"/>
        <w:spacing w:before="0" w:after="0" w:line="394" w:lineRule="exact"/>
      </w:pPr>
      <w:r>
        <w:rPr>
          <w:rStyle w:val="CharStyle77"/>
        </w:rPr>
        <w:t xml:space="preserve">возвратить на доработку документы, если в них обнаружены отступления от установленных стандартов;</w:t>
      </w:r>
    </w:p>
    <w:p>
      <w:pPr>
        <w:numPr>
          <w:ilvl w:val="0"/>
          <w:numId w:val="17"/>
        </w:numPr>
        <w:pStyle w:val="Style16"/>
        <w:framePr w:w="9341" w:h="7251" w:hRule="exact" w:wrap="around" w:vAnchor="page" w:hAnchor="page" w:x="1474" w:y="1910"/>
        <w:tabs>
          <w:tab w:leader="none" w:pos="970" w:val="left"/>
        </w:tabs>
        <w:shd w:val="clear" w:color="auto" w:fill="auto"/>
        <w:jc w:val="both"/>
        <w:ind w:left="20" w:right="20" w:firstLine="700"/>
        <w:spacing w:before="0" w:after="0" w:line="394" w:lineRule="exact"/>
      </w:pPr>
      <w:r>
        <w:rPr>
          <w:rStyle w:val="CharStyle77"/>
        </w:rPr>
        <w:t xml:space="preserve">не подписывать документы в случае невыполнения требований нормо</w:t>
        <w:softHyphen/>
        <w:t xml:space="preserve">контролера, а также снятия его заметок до подписания документа.</w:t>
      </w:r>
    </w:p>
    <w:p>
      <w:pPr>
        <w:pStyle w:val="Style16"/>
        <w:framePr w:w="9341" w:h="7251" w:hRule="exact" w:wrap="around" w:vAnchor="page" w:hAnchor="page" w:x="1474" w:y="1910"/>
        <w:shd w:val="clear" w:color="auto" w:fill="auto"/>
        <w:jc w:val="both"/>
        <w:ind w:left="20" w:right="20" w:firstLine="700"/>
        <w:spacing w:before="0" w:after="0" w:line="394" w:lineRule="exact"/>
      </w:pPr>
      <w:r>
        <w:rPr>
          <w:rStyle w:val="CharStyle77"/>
        </w:rPr>
        <w:t xml:space="preserve">Нормоконтроль не несет ответственности за выбор и содержание конструк</w:t>
        <w:softHyphen/>
        <w:t xml:space="preserve">тивных, технологических и других технических решений, принятых в проверяемых учебных документах.</w:t>
      </w:r>
    </w:p>
    <w:p>
      <w:pPr>
        <w:pStyle w:val="Style12"/>
        <w:framePr w:w="9341" w:h="7251" w:hRule="exact" w:wrap="around" w:vAnchor="page" w:hAnchor="page" w:x="1474" w:y="1910"/>
        <w:shd w:val="clear" w:color="auto" w:fill="auto"/>
        <w:ind w:left="20" w:firstLine="700"/>
        <w:spacing w:before="0"/>
      </w:pPr>
      <w:r>
        <w:t xml:space="preserve">Нормоконтроль несет ответственность:</w:t>
      </w:r>
    </w:p>
    <w:p>
      <w:pPr>
        <w:numPr>
          <w:ilvl w:val="0"/>
          <w:numId w:val="17"/>
        </w:numPr>
        <w:pStyle w:val="Style16"/>
        <w:framePr w:w="9341" w:h="7251" w:hRule="exact" w:wrap="around" w:vAnchor="page" w:hAnchor="page" w:x="1474" w:y="1910"/>
        <w:tabs>
          <w:tab w:leader="none" w:pos="994" w:val="left"/>
        </w:tabs>
        <w:shd w:val="clear" w:color="auto" w:fill="auto"/>
        <w:jc w:val="both"/>
        <w:ind w:left="20" w:firstLine="700"/>
        <w:spacing w:before="0" w:after="0" w:line="408" w:lineRule="exact"/>
      </w:pPr>
      <w:r>
        <w:rPr>
          <w:rStyle w:val="CharStyle77"/>
        </w:rPr>
        <w:t xml:space="preserve">за правильность и обоснованность своих замечаний и предложений;</w:t>
      </w:r>
    </w:p>
    <w:p>
      <w:pPr>
        <w:numPr>
          <w:ilvl w:val="0"/>
          <w:numId w:val="17"/>
        </w:numPr>
        <w:pStyle w:val="Style16"/>
        <w:framePr w:w="9341" w:h="7251" w:hRule="exact" w:wrap="around" w:vAnchor="page" w:hAnchor="page" w:x="1474" w:y="1910"/>
        <w:tabs>
          <w:tab w:leader="none" w:pos="998" w:val="left"/>
        </w:tabs>
        <w:shd w:val="clear" w:color="auto" w:fill="auto"/>
        <w:jc w:val="both"/>
        <w:ind w:left="20" w:firstLine="700"/>
        <w:spacing w:before="0" w:after="0" w:line="408" w:lineRule="exact"/>
      </w:pPr>
      <w:r>
        <w:rPr>
          <w:rStyle w:val="CharStyle77"/>
        </w:rPr>
        <w:t xml:space="preserve">за недопустимость отступлений от действующих НТД;</w:t>
      </w:r>
    </w:p>
    <w:p>
      <w:pPr>
        <w:numPr>
          <w:ilvl w:val="0"/>
          <w:numId w:val="17"/>
        </w:numPr>
        <w:pStyle w:val="Style16"/>
        <w:framePr w:w="9341" w:h="7251" w:hRule="exact" w:wrap="around" w:vAnchor="page" w:hAnchor="page" w:x="1474" w:y="1910"/>
        <w:tabs>
          <w:tab w:leader="none" w:pos="998" w:val="left"/>
        </w:tabs>
        <w:shd w:val="clear" w:color="auto" w:fill="auto"/>
        <w:jc w:val="both"/>
        <w:ind w:left="20" w:firstLine="700"/>
        <w:spacing w:before="0" w:after="0" w:line="408" w:lineRule="exact"/>
      </w:pPr>
      <w:r>
        <w:rPr>
          <w:rStyle w:val="CharStyle77"/>
        </w:rPr>
        <w:t xml:space="preserve">за сроки проверки документов, установленные планами-графиками.</w:t>
      </w:r>
    </w:p>
    <w:p>
      <w:pPr>
        <w:pStyle w:val="Style42"/>
        <w:framePr w:w="9341" w:h="450" w:hRule="exact" w:wrap="around" w:vAnchor="page" w:hAnchor="page" w:x="1474" w:y="15316"/>
        <w:shd w:val="clear" w:color="auto" w:fill="auto"/>
        <w:jc w:val="center"/>
        <w:ind w:left="1733" w:right="1685"/>
        <w:spacing w:after="540"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9341" w:h="450" w:hRule="exact" w:wrap="around" w:vAnchor="page" w:hAnchor="page" w:x="1474" w:y="15316"/>
        <w:shd w:val="clear" w:color="auto" w:fill="auto"/>
        <w:jc w:val="center"/>
        <w:ind w:left="1733" w:right="1685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2367" w:y="14269"/>
        <w:rPr>
          <w:sz w:val="0"/>
          <w:szCs w:val="0"/>
        </w:rPr>
      </w:pPr>
      <w:r>
        <w:pict>
          <v:shape type="#_x0000_t75" style="width:41pt;height:31pt;">
            <v:imagedata r:id="rId37" r:href="rId3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42"/>
        <w:gridCol w:w="2827"/>
        <w:gridCol w:w="2904"/>
        <w:gridCol w:w="192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74" w:wrap="around" w:vAnchor="page" w:hAnchor="page" w:x="1214" w:y="973"/>
              <w:shd w:val="clear" w:color="auto" w:fill="auto"/>
              <w:ind w:left="240"/>
              <w:spacing w:line="240" w:lineRule="auto"/>
            </w:pPr>
            <w:r>
              <w:rPr>
                <w:rStyle w:val="CharStyle78"/>
                <w:lang w:val="ru"/>
              </w:rPr>
              <w:t xml:space="preserve">№ </w:t>
            </w:r>
            <w:r>
              <w:rPr>
                <w:rStyle w:val="CharStyle78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14" w:y="973"/>
              <w:shd w:val="clear" w:color="auto" w:fill="auto"/>
              <w:ind w:left="2360"/>
              <w:spacing w:line="240" w:lineRule="auto"/>
            </w:pPr>
            <w:r>
              <w:rPr>
                <w:rStyle w:val="CharStyle79"/>
              </w:rPr>
              <w:t xml:space="preserve">КМРК 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9298" w:h="874" w:wrap="around" w:vAnchor="page" w:hAnchor="page" w:x="1214" w:y="973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74" w:wrap="around" w:vAnchor="page" w:hAnchor="page" w:x="1214" w:y="973"/>
              <w:shd w:val="clear" w:color="auto" w:fill="auto"/>
              <w:ind w:left="300"/>
              <w:spacing w:line="240" w:lineRule="auto"/>
            </w:pPr>
            <w:r>
              <w:rPr>
                <w:rStyle w:val="CharStyle38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74" w:wrap="around" w:vAnchor="page" w:hAnchor="page" w:x="1214" w:y="973"/>
              <w:shd w:val="clear" w:color="auto" w:fill="auto"/>
              <w:ind w:left="2680"/>
              <w:spacing w:line="240" w:lineRule="auto"/>
            </w:pPr>
            <w:r>
              <w:rPr>
                <w:rStyle w:val="CharStyle38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14" w:y="973"/>
              <w:shd w:val="clear" w:color="auto" w:fill="auto"/>
              <w:ind w:left="240"/>
              <w:spacing w:line="240" w:lineRule="auto"/>
            </w:pPr>
            <w:r>
              <w:rPr>
                <w:rStyle w:val="CharStyle7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14" w:y="973"/>
              <w:shd w:val="clear" w:color="auto" w:fill="auto"/>
              <w:ind w:left="580"/>
              <w:spacing w:line="240" w:lineRule="auto"/>
            </w:pPr>
            <w:r>
              <w:rPr>
                <w:rStyle w:val="CharStyle7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14" w:y="973"/>
              <w:shd w:val="clear" w:color="auto" w:fill="auto"/>
              <w:ind w:left="940"/>
              <w:spacing w:line="240" w:lineRule="auto"/>
            </w:pPr>
            <w:r>
              <w:rPr>
                <w:rStyle w:val="CharStyle79"/>
              </w:rPr>
              <w:t xml:space="preserve">Версия: </w:t>
            </w:r>
            <w:r>
              <w:rPr>
                <w:rStyle w:val="CharStyle7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14" w:y="973"/>
              <w:shd w:val="clear" w:color="auto" w:fill="auto"/>
              <w:ind w:left="1140"/>
              <w:spacing w:line="240" w:lineRule="auto"/>
            </w:pPr>
            <w:r>
              <w:rPr>
                <w:rStyle w:val="CharStyle79"/>
              </w:rPr>
              <w:t xml:space="preserve">с. 22/29</w:t>
            </w:r>
          </w:p>
        </w:tc>
      </w:tr>
    </w:tbl>
    <w:p>
      <w:pPr>
        <w:pStyle w:val="Style16"/>
        <w:framePr w:w="9326" w:h="12191" w:hRule="exact" w:wrap="around" w:vAnchor="page" w:hAnchor="page" w:x="1209" w:y="2066"/>
        <w:shd w:val="clear" w:color="auto" w:fill="auto"/>
        <w:ind w:left="7900"/>
        <w:spacing w:before="0" w:after="102" w:line="200" w:lineRule="exact"/>
      </w:pPr>
      <w:r>
        <w:rPr>
          <w:rStyle w:val="CharStyle52"/>
        </w:rPr>
        <w:t xml:space="preserve">Приложение 1</w:t>
      </w:r>
    </w:p>
    <w:p>
      <w:pPr>
        <w:pStyle w:val="Style5"/>
        <w:framePr w:w="9326" w:h="12191" w:hRule="exact" w:wrap="around" w:vAnchor="page" w:hAnchor="page" w:x="1209" w:y="2066"/>
        <w:shd w:val="clear" w:color="auto" w:fill="auto"/>
        <w:ind w:left="1140"/>
        <w:spacing w:line="170" w:lineRule="exact"/>
      </w:pPr>
      <w:r>
        <w:rPr>
          <w:rStyle w:val="CharStyle79"/>
        </w:rPr>
        <w:t xml:space="preserve">ТИПОВЫЕ МЕТОДИЧЕСКИЕ РЕКОМЕНДАЦИИ ПО ВЫПОЛНЕНИЮ КУРСОВОЙ РАБОТЫ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52"/>
        </w:rPr>
        <w:t xml:space="preserve">Методические рекомендации для конкретных специальностей разрабатывают</w:t>
        <w:softHyphen/>
        <w:t xml:space="preserve">ся с учетом данных рекомендаций.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52"/>
        </w:rPr>
        <w:t xml:space="preserve">Содержание пояснительной записки зависит от разрабатываемой темы рабо</w:t>
        <w:softHyphen/>
        <w:t xml:space="preserve">ты, однако в основу могут быть положены следующие разделы: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80"/>
        </w:rPr>
        <w:t xml:space="preserve">Введение</w:t>
      </w:r>
      <w:r>
        <w:rPr>
          <w:rStyle w:val="CharStyle52"/>
        </w:rPr>
        <w:t xml:space="preserve"> (1 ... 2 е.), в котором раскрывается актуальность выбранной темы, излагается цель и задачи работы, ожидаемые результаты.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52"/>
        </w:rPr>
        <w:t xml:space="preserve">Цель должна быть реально выполнимой, связана с проблемой исследования и ее темой, легко проверяемой, измеримой и представлять в обобщенном виде конеч</w:t>
        <w:softHyphen/>
        <w:t xml:space="preserve">ный результат исследования.</w:t>
      </w:r>
    </w:p>
    <w:p>
      <w:pPr>
        <w:pStyle w:val="Style12"/>
        <w:framePr w:w="9326" w:h="12191" w:hRule="exact" w:wrap="around" w:vAnchor="page" w:hAnchor="page" w:x="1209" w:y="2066"/>
        <w:tabs>
          <w:tab w:leader="dot" w:pos="2828" w:val="left"/>
        </w:tabs>
        <w:shd w:val="clear" w:color="auto" w:fill="auto"/>
        <w:jc w:val="left"/>
        <w:ind w:left="20" w:right="40" w:firstLine="680"/>
        <w:spacing w:before="0"/>
      </w:pPr>
      <w:r>
        <w:rPr>
          <w:rStyle w:val="CharStyle81"/>
        </w:rPr>
        <w:t xml:space="preserve">Формулирование цели начинается со слов:</w:t>
      </w:r>
      <w:r>
        <w:rPr>
          <w:rStyle w:val="CharStyle82"/>
        </w:rPr>
        <w:t xml:space="preserve"> выявить влияние, определить условия, разработать технологию, спроектировать процесс</w:t>
      </w:r>
      <w:r>
        <w:rPr>
          <w:rStyle w:val="CharStyle81"/>
        </w:rPr>
        <w:t xml:space="preserve"> и т.д. </w:t>
      </w:r>
      <w:r>
        <w:rPr>
          <w:rStyle w:val="CharStyle82"/>
        </w:rPr>
        <w:t xml:space="preserve">1 Название раздела (теоретическая часть</w:t>
      </w:r>
      <w:r>
        <w:rPr>
          <w:rStyle w:val="CharStyle81"/>
        </w:rPr>
        <w:t xml:space="preserve"> (4 ... 5 с.)) </w:t>
      </w:r>
      <w:r>
        <w:rPr>
          <w:rStyle w:val="CharStyle83"/>
        </w:rPr>
        <w:t xml:space="preserve">1.1</w:t>
        <w:tab/>
      </w:r>
    </w:p>
    <w:p>
      <w:pPr>
        <w:numPr>
          <w:ilvl w:val="0"/>
          <w:numId w:val="19"/>
        </w:numPr>
        <w:pStyle w:val="Style12"/>
        <w:framePr w:w="9326" w:h="12191" w:hRule="exact" w:wrap="around" w:vAnchor="page" w:hAnchor="page" w:x="1209" w:y="2066"/>
        <w:tabs>
          <w:tab w:leader="none" w:pos="1303" w:val="left"/>
          <w:tab w:leader="none" w:pos="4466" w:val="left"/>
        </w:tabs>
        <w:shd w:val="clear" w:color="auto" w:fill="auto"/>
        <w:jc w:val="left"/>
        <w:ind w:left="1140" w:hanging="0"/>
        <w:spacing w:before="0" w:line="235" w:lineRule="exact"/>
      </w:pPr>
      <w:r>
        <w:rPr>
          <w:rStyle w:val="CharStyle82"/>
        </w:rPr>
        <w:t xml:space="preserve">2</w:t>
        <w:tab/>
        <w:t xml:space="preserve">В разделе теоретической части раз</w:t>
        <w:softHyphen/>
      </w:r>
    </w:p>
    <w:p>
      <w:pPr>
        <w:pStyle w:val="Style12"/>
        <w:framePr w:w="9326" w:h="12191" w:hRule="exact" w:wrap="around" w:vAnchor="page" w:hAnchor="page" w:x="1209" w:y="2066"/>
        <w:shd w:val="clear" w:color="auto" w:fill="auto"/>
        <w:jc w:val="center"/>
        <w:ind w:right="780" w:hanging="0"/>
        <w:spacing w:before="0" w:line="235" w:lineRule="exact"/>
      </w:pPr>
      <w:r>
        <w:rPr>
          <w:rStyle w:val="CharStyle82"/>
        </w:rPr>
        <w:t xml:space="preserve">мещаются теоретические основы изучаемой</w:t>
      </w:r>
    </w:p>
    <w:p>
      <w:pPr>
        <w:pStyle w:val="Style12"/>
        <w:framePr w:w="9326" w:h="12191" w:hRule="exact" w:wrap="around" w:vAnchor="page" w:hAnchor="page" w:x="1209" w:y="2066"/>
        <w:tabs>
          <w:tab w:leader="dot" w:pos="2858" w:val="left"/>
          <w:tab w:leader="none" w:pos="3775" w:val="left"/>
        </w:tabs>
        <w:shd w:val="clear" w:color="auto" w:fill="auto"/>
        <w:jc w:val="left"/>
        <w:ind w:left="1140" w:hanging="0"/>
        <w:spacing w:before="0" w:line="235" w:lineRule="exact"/>
      </w:pPr>
      <w:r>
        <w:rPr>
          <w:rStyle w:val="CharStyle81"/>
        </w:rPr>
        <w:t xml:space="preserve">1.3</w:t>
        <w:tab/>
      </w:r>
      <w:r>
        <w:rPr>
          <w:rStyle w:val="CharStyle82"/>
        </w:rPr>
        <w:tab/>
        <w:t xml:space="preserve">проблемы, анализ технических, нормативно-</w:t>
      </w:r>
    </w:p>
    <w:p>
      <w:pPr>
        <w:pStyle w:val="Style12"/>
        <w:framePr w:w="9326" w:h="12191" w:hRule="exact" w:wrap="around" w:vAnchor="page" w:hAnchor="page" w:x="1209" w:y="2066"/>
        <w:shd w:val="clear" w:color="auto" w:fill="auto"/>
        <w:jc w:val="center"/>
        <w:ind w:right="780" w:hanging="0"/>
        <w:spacing w:before="0" w:after="485" w:line="235" w:lineRule="exact"/>
      </w:pPr>
      <w:r>
        <w:rPr>
          <w:rStyle w:val="CharStyle82"/>
        </w:rPr>
        <w:t xml:space="preserve">правовых и других источников, позволяющих целостно изучить проблему исследования</w:t>
      </w:r>
    </w:p>
    <w:p>
      <w:pPr>
        <w:numPr>
          <w:ilvl w:val="0"/>
          <w:numId w:val="19"/>
        </w:numPr>
        <w:pStyle w:val="Style12"/>
        <w:framePr w:w="9326" w:h="12191" w:hRule="exact" w:wrap="around" w:vAnchor="page" w:hAnchor="page" w:x="1209" w:y="2066"/>
        <w:tabs>
          <w:tab w:leader="none" w:pos="1366" w:val="left"/>
          <w:tab w:leader="dot" w:pos="2873" w:val="left"/>
        </w:tabs>
        <w:shd w:val="clear" w:color="auto" w:fill="auto"/>
        <w:jc w:val="left"/>
        <w:ind w:left="1140" w:right="780" w:hanging="0"/>
        <w:spacing w:before="0" w:line="379" w:lineRule="exact"/>
      </w:pPr>
      <w:r>
        <w:rPr>
          <w:rStyle w:val="CharStyle82"/>
        </w:rPr>
        <w:t xml:space="preserve">Название раздела (практическая часть (23 ... 25 с.)) </w:t>
      </w:r>
      <w:r>
        <w:rPr>
          <w:rStyle w:val="CharStyle84"/>
        </w:rPr>
        <w:t xml:space="preserve">2.1</w:t>
        <w:tab/>
      </w:r>
    </w:p>
    <w:p>
      <w:pPr>
        <w:pStyle w:val="Style12"/>
        <w:framePr w:w="9326" w:h="12191" w:hRule="exact" w:wrap="around" w:vAnchor="page" w:hAnchor="page" w:x="1209" w:y="2066"/>
        <w:tabs>
          <w:tab w:leader="dot" w:pos="2873" w:val="left"/>
          <w:tab w:leader="none" w:pos="3790" w:val="left"/>
          <w:tab w:leader="dot" w:pos="2695" w:val="left"/>
        </w:tabs>
        <w:shd w:val="clear" w:color="auto" w:fill="auto"/>
        <w:jc w:val="left"/>
        <w:ind w:left="1140" w:right="780" w:hanging="0"/>
        <w:spacing w:before="0" w:after="297" w:line="240" w:lineRule="exact"/>
      </w:pPr>
      <w:r>
        <w:rPr>
          <w:rStyle w:val="CharStyle82"/>
        </w:rPr>
        <w:t xml:space="preserve">2 2 В разделе практической части излага</w:t>
        <w:softHyphen/>
        <w:t xml:space="preserve">ется решение выделенной проблемы. Может </w:t>
      </w:r>
      <w:r>
        <w:rPr>
          <w:rStyle w:val="CharStyle81"/>
        </w:rPr>
        <w:t xml:space="preserve">2.3</w:t>
        <w:tab/>
      </w:r>
      <w:r>
        <w:rPr>
          <w:rStyle w:val="CharStyle82"/>
        </w:rPr>
        <w:tab/>
        <w:t xml:space="preserve">вклочать систему разработанных практиче</w:t>
        <w:softHyphen/>
        <w:t xml:space="preserve">ских ситуаций, проектирование технологий и </w:t>
      </w:r>
      <w:r>
        <w:rPr>
          <w:rStyle w:val="CharStyle85"/>
        </w:rPr>
        <w:tab/>
        <w:t xml:space="preserve"> др</w:t>
      </w:r>
      <w:r>
        <w:rPr>
          <w:rStyle w:val="CharStyle85"/>
          <w:vertAlign w:val="superscript"/>
        </w:rPr>
        <w:t xml:space="preserve">1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80"/>
        </w:rPr>
        <w:t xml:space="preserve">Заключение</w:t>
      </w:r>
      <w:r>
        <w:rPr>
          <w:rStyle w:val="CharStyle52"/>
        </w:rPr>
        <w:t xml:space="preserve"> (1 е.), в котором отражаются выводы и рекомендации относитель</w:t>
        <w:softHyphen/>
        <w:t xml:space="preserve">но возможностей практического применения полученных результатов.</w:t>
      </w:r>
    </w:p>
    <w:p>
      <w:pPr>
        <w:pStyle w:val="Style16"/>
        <w:framePr w:w="9326" w:h="12191" w:hRule="exact" w:wrap="around" w:vAnchor="page" w:hAnchor="page" w:x="1209" w:y="2066"/>
        <w:shd w:val="clear" w:color="auto" w:fill="auto"/>
        <w:jc w:val="both"/>
        <w:ind w:left="20" w:right="40" w:firstLine="680"/>
        <w:spacing w:before="0" w:after="0" w:line="394" w:lineRule="exact"/>
      </w:pPr>
      <w:r>
        <w:rPr>
          <w:rStyle w:val="CharStyle80"/>
        </w:rPr>
        <w:t xml:space="preserve">Перечень используемой литературы</w:t>
      </w:r>
      <w:r>
        <w:rPr>
          <w:rStyle w:val="CharStyle52"/>
        </w:rPr>
        <w:t xml:space="preserve"> (1 ... 2 е.). Приводится список литерату</w:t>
        <w:softHyphen/>
        <w:t xml:space="preserve">ры, используемой при выполнении курсовой работы.</w:t>
      </w:r>
    </w:p>
    <w:p>
      <w:pPr>
        <w:pStyle w:val="Style42"/>
        <w:framePr w:w="5899" w:h="460" w:hRule="exact" w:wrap="around" w:vAnchor="page" w:hAnchor="page" w:x="2937" w:y="15303"/>
        <w:shd w:val="clear" w:color="auto" w:fill="auto"/>
        <w:spacing w:line="202" w:lineRule="exact"/>
      </w:pPr>
      <w:r>
        <w:rPr>
          <w:rStyle w:val="CharStyle86"/>
        </w:rPr>
        <w:t xml:space="preserve">Документ управляется программными средствами </w:t>
      </w:r>
      <w:r>
        <w:rPr>
          <w:rStyle w:val="CharStyle86"/>
          <w:lang w:val="en-US"/>
        </w:rPr>
        <w:t xml:space="preserve">TRIM-QM</w:t>
      </w:r>
    </w:p>
    <w:p>
      <w:pPr>
        <w:pStyle w:val="Style42"/>
        <w:framePr w:w="5899" w:h="460" w:hRule="exact" w:wrap="around" w:vAnchor="page" w:hAnchor="page" w:x="2937" w:y="15303"/>
        <w:shd w:val="clear" w:color="auto" w:fill="auto"/>
        <w:spacing w:line="202" w:lineRule="exact"/>
      </w:pPr>
      <w:r>
        <w:rPr>
          <w:rStyle w:val="CharStyle86"/>
        </w:rPr>
        <w:t xml:space="preserve">Проверь актуальность версии по оригиналу, хранящемуся в </w:t>
      </w:r>
      <w:r>
        <w:rPr>
          <w:rStyle w:val="CharStyle86"/>
          <w:lang w:val="en-US"/>
        </w:rPr>
        <w:t xml:space="preserve">TRIM-QM</w: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1656"/>
        <w:gridCol w:w="2818"/>
        <w:gridCol w:w="2880"/>
        <w:gridCol w:w="6854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14208" w:h="739" w:wrap="around" w:vAnchor="page" w:hAnchor="page" w:x="1231" w:y="942"/>
              <w:shd w:val="clear" w:color="auto" w:fill="auto"/>
              <w:ind w:left="240"/>
              <w:spacing w:line="240" w:lineRule="auto"/>
            </w:pPr>
            <w:r>
              <w:rPr>
                <w:rStyle w:val="CharStyle87"/>
                <w:lang w:val="ru"/>
              </w:rPr>
              <w:t xml:space="preserve">К</w:t>
            </w:r>
            <w:r>
              <w:rPr>
                <w:rStyle w:val="CharStyle51"/>
              </w:rPr>
              <w:t xml:space="preserve"> ш.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208" w:h="739" w:wrap="around" w:vAnchor="page" w:hAnchor="page" w:x="1231" w:y="942"/>
              <w:shd w:val="clear" w:color="auto" w:fill="auto"/>
              <w:ind w:left="4840"/>
              <w:spacing w:line="240" w:lineRule="auto"/>
            </w:pPr>
            <w:r>
              <w:rPr>
                <w:rStyle w:val="CharStyle79"/>
              </w:rPr>
              <w:t xml:space="preserve">КМРК БГАРФ ФГБОУ ВО «КГТУ»</w:t>
            </w:r>
          </w:p>
        </w:tc>
      </w:tr>
      <w:tr>
        <w:trPr>
          <w:trHeight w:val="240"/>
        </w:trPr>
        <w:tc>
          <w:tcPr>
            <w:shd w:val="clear" w:color="auto" w:fill="FFFFFF"/>
            <w:vMerge/>
            <w:tcBorders>
              <w:left w:val="single" w:sz="4"/>
              <w:right w:val="single" w:sz="4"/>
              <w:bottom w:val="single" w:sz="4"/>
            </w:tcBorders>
            <w:vAlign w:val="top"/>
          </w:tcPr>
          <w:p>
            <w:pPr>
              <w:framePr w:w="14208" w:h="739" w:wrap="around" w:vAnchor="page" w:hAnchor="page" w:x="1231" w:y="942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14208" w:h="739" w:wrap="around" w:vAnchor="page" w:hAnchor="page" w:x="1231" w:y="942"/>
              <w:shd w:val="clear" w:color="auto" w:fill="auto"/>
              <w:ind w:left="1620"/>
              <w:spacing w:line="240" w:lineRule="auto"/>
            </w:pPr>
            <w:r>
              <w:rPr>
                <w:rStyle w:val="CharStyle88"/>
              </w:rPr>
              <w:t xml:space="preserve">МЕТОДИЧЕСКИЕ РЕКОМЕНДАЦИИ ПО ОРГАНИЗАЦИИ И ВЫПОЛНЕНИЮ КУРСОВОЙ РАБОТЫ 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208" w:h="739" w:wrap="around" w:vAnchor="page" w:hAnchor="page" w:x="1231" w:y="942"/>
              <w:shd w:val="clear" w:color="auto" w:fill="auto"/>
              <w:ind w:left="240"/>
              <w:spacing w:line="240" w:lineRule="auto"/>
            </w:pPr>
            <w:r>
              <w:rPr>
                <w:rStyle w:val="CharStyle7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208" w:h="739" w:wrap="around" w:vAnchor="page" w:hAnchor="page" w:x="1231" w:y="942"/>
              <w:shd w:val="clear" w:color="auto" w:fill="auto"/>
              <w:ind w:left="580"/>
              <w:spacing w:line="240" w:lineRule="auto"/>
            </w:pPr>
            <w:r>
              <w:rPr>
                <w:rStyle w:val="CharStyle7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208" w:h="739" w:wrap="around" w:vAnchor="page" w:hAnchor="page" w:x="1231" w:y="942"/>
              <w:shd w:val="clear" w:color="auto" w:fill="auto"/>
              <w:ind w:left="940"/>
              <w:spacing w:line="240" w:lineRule="auto"/>
            </w:pPr>
            <w:r>
              <w:rPr>
                <w:rStyle w:val="CharStyle79"/>
              </w:rPr>
              <w:t xml:space="preserve">Версия: </w:t>
            </w:r>
            <w:r>
              <w:rPr>
                <w:rStyle w:val="CharStyle7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208" w:h="739" w:wrap="around" w:vAnchor="page" w:hAnchor="page" w:x="1231" w:y="942"/>
              <w:shd w:val="clear" w:color="auto" w:fill="auto"/>
              <w:ind w:left="6060"/>
              <w:spacing w:line="240" w:lineRule="auto"/>
            </w:pPr>
            <w:r>
              <w:rPr>
                <w:rStyle w:val="CharStyle79"/>
              </w:rPr>
              <w:t xml:space="preserve">с. 23/29</w:t>
            </w:r>
          </w:p>
        </w:tc>
      </w:tr>
    </w:tbl>
    <w:p>
      <w:pPr>
        <w:pStyle w:val="Style42"/>
        <w:framePr w:w="5856" w:h="464" w:hRule="exact" w:wrap="around" w:vAnchor="page" w:hAnchor="page" w:x="5412" w:y="10645"/>
        <w:shd w:val="clear" w:color="auto" w:fill="auto"/>
        <w:spacing w:line="202" w:lineRule="exact"/>
      </w:pPr>
      <w:r>
        <w:rPr>
          <w:rStyle w:val="CharStyle89"/>
        </w:rPr>
        <w:t xml:space="preserve">Документ управляется программными средствами </w:t>
      </w:r>
      <w:r>
        <w:rPr>
          <w:rStyle w:val="CharStyle89"/>
          <w:lang w:val="en-US"/>
        </w:rPr>
        <w:t xml:space="preserve">TRIM-QM</w:t>
      </w:r>
    </w:p>
    <w:p>
      <w:pPr>
        <w:pStyle w:val="Style42"/>
        <w:framePr w:w="5856" w:h="464" w:hRule="exact" w:wrap="around" w:vAnchor="page" w:hAnchor="page" w:x="5412" w:y="10645"/>
        <w:shd w:val="clear" w:color="auto" w:fill="auto"/>
        <w:spacing w:line="202" w:lineRule="exact"/>
      </w:pPr>
      <w:r>
        <w:rPr>
          <w:rStyle w:val="CharStyle89"/>
        </w:rPr>
        <w:t xml:space="preserve">Проверь актуальность версии по оригиналу, хранящемуся в </w:t>
      </w:r>
      <w:r>
        <w:rPr>
          <w:rStyle w:val="CharStyle89"/>
          <w:lang w:val="en-US"/>
        </w:rPr>
        <w:t xml:space="preserve">TRIM-QM</w:t>
      </w:r>
    </w:p>
    <w:p>
      <w:pPr>
        <w:framePr w:wrap="around" w:vAnchor="page" w:hAnchor="page" w:x="1102" w:y="1984"/>
        <w:rPr>
          <w:sz w:val="0"/>
          <w:szCs w:val="0"/>
        </w:rPr>
      </w:pPr>
      <w:r>
        <w:pict>
          <v:shape type="#_x0000_t75" style="width:721pt;height:423pt;">
            <v:imagedata r:id="rId39" r:href="rId40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6837" w:h="11905" w:orient="landscape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68"/>
        <w:gridCol w:w="2808"/>
        <w:gridCol w:w="2870"/>
        <w:gridCol w:w="6874"/>
      </w:tblGrid>
      <w:tr>
        <w:trPr>
          <w:trHeight w:val="254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90"/>
              <w:framePr w:w="14170" w:h="739" w:wrap="around" w:vAnchor="page" w:hAnchor="page" w:x="1397" w:y="907"/>
              <w:shd w:val="clear" w:color="auto" w:fill="auto"/>
              <w:ind w:left="200"/>
              <w:spacing w:line="240" w:lineRule="auto"/>
            </w:pPr>
            <w:r>
              <w:rPr>
                <w:lang w:val="ru"/>
                <w:vertAlign w:val="superscript"/>
              </w:rPr>
              <w:t xml:space="preserve">1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14170" w:h="739" w:wrap="around" w:vAnchor="page" w:hAnchor="page" w:x="1397" w:y="907"/>
              <w:shd w:val="clear" w:color="auto" w:fill="auto"/>
              <w:spacing w:line="240" w:lineRule="auto"/>
            </w:pPr>
            <w:r>
              <w:rPr>
                <w:lang w:val="ru"/>
              </w:rPr>
              <w:t xml:space="preserve">Ик </w:t>
            </w:r>
            <w: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170" w:h="739" w:wrap="around" w:vAnchor="page" w:hAnchor="page" w:x="1397" w:y="907"/>
              <w:shd w:val="clear" w:color="auto" w:fill="auto"/>
              <w:ind w:left="482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235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14170" w:h="739" w:wrap="around" w:vAnchor="page" w:hAnchor="page" w:x="1397" w:y="907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14170" w:h="739" w:wrap="around" w:vAnchor="page" w:hAnchor="page" w:x="1397" w:y="907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14170" w:h="739" w:wrap="around" w:vAnchor="page" w:hAnchor="page" w:x="1397" w:y="907"/>
              <w:shd w:val="clear" w:color="auto" w:fill="auto"/>
              <w:ind w:left="164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 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170" w:h="739" w:wrap="around" w:vAnchor="page" w:hAnchor="page" w:x="1397" w:y="907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170" w:h="739" w:wrap="around" w:vAnchor="page" w:hAnchor="page" w:x="1397" w:y="907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170" w:h="739" w:wrap="around" w:vAnchor="page" w:hAnchor="page" w:x="1397" w:y="907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14170" w:h="739" w:wrap="around" w:vAnchor="page" w:hAnchor="page" w:x="1397" w:y="907"/>
              <w:shd w:val="clear" w:color="auto" w:fill="auto"/>
              <w:ind w:left="6080"/>
              <w:spacing w:line="240" w:lineRule="auto"/>
            </w:pPr>
            <w:r>
              <w:rPr>
                <w:rStyle w:val="CharStyle19"/>
              </w:rPr>
              <w:t xml:space="preserve">с. 24/29</w:t>
            </w:r>
          </w:p>
        </w:tc>
      </w:tr>
    </w:tbl>
    <w:p>
      <w:pPr>
        <w:pStyle w:val="Style42"/>
        <w:framePr w:w="5851" w:h="454" w:hRule="exact" w:wrap="around" w:vAnchor="page" w:hAnchor="page" w:x="5530" w:y="10590"/>
        <w:shd w:val="clear" w:color="auto" w:fill="auto"/>
        <w:spacing w:line="197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5851" w:h="454" w:hRule="exact" w:wrap="around" w:vAnchor="page" w:hAnchor="page" w:x="5530" w:y="10590"/>
        <w:shd w:val="clear" w:color="auto" w:fill="auto"/>
        <w:spacing w:line="197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148" w:y="1824"/>
        <w:rPr>
          <w:sz w:val="0"/>
          <w:szCs w:val="0"/>
        </w:rPr>
      </w:pPr>
      <w:r>
        <w:pict>
          <v:shape type="#_x0000_t75" style="width:728pt;height:276pt;">
            <v:imagedata r:id="rId41" r:href="rId42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6837" w:h="11905" w:orient="landscape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4"/>
        <w:gridCol w:w="1397"/>
        <w:gridCol w:w="2827"/>
        <w:gridCol w:w="2904"/>
        <w:gridCol w:w="1915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92"/>
              <w:framePr w:w="9298" w:h="859" w:wrap="around" w:vAnchor="page" w:hAnchor="page" w:x="1811" w:y="972"/>
              <w:shd w:val="clear" w:color="auto" w:fill="auto"/>
              <w:ind w:left="220"/>
              <w:spacing w:line="240" w:lineRule="auto"/>
            </w:pPr>
            <w:r>
              <w:rPr>
                <w:lang w:val="ru"/>
              </w:rPr>
              <w:t xml:space="preserve">•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59" w:wrap="around" w:vAnchor="page" w:hAnchor="page" w:x="1811" w:y="972"/>
              <w:shd w:val="clear" w:color="auto" w:fill="auto"/>
              <w:spacing w:line="240" w:lineRule="auto"/>
            </w:pPr>
            <w:r>
              <w:rPr>
                <w:rStyle w:val="CharStyle51"/>
              </w:rPr>
              <w:t xml:space="preserve">№ </w:t>
            </w:r>
            <w:r>
              <w:rPr>
                <w:rStyle w:val="CharStyle51"/>
                <w:lang w:val="en-US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59" w:wrap="around" w:vAnchor="page" w:hAnchor="page" w:x="1811" w:y="972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  <w:lang w:val="en-US"/>
              </w:rPr>
              <w:t xml:space="preserve">KMPK </w:t>
            </w:r>
            <w:r>
              <w:rPr>
                <w:rStyle w:val="CharStyle19"/>
              </w:rPr>
              <w:t xml:space="preserve">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298" w:h="859" w:wrap="around" w:vAnchor="page" w:hAnchor="page" w:x="1811" w:y="972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298" w:h="859" w:wrap="around" w:vAnchor="page" w:hAnchor="page" w:x="1811" w:y="972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59" w:wrap="around" w:vAnchor="page" w:hAnchor="page" w:x="1811" w:y="972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59" w:wrap="around" w:vAnchor="page" w:hAnchor="page" w:x="1811" w:y="972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59" w:wrap="around" w:vAnchor="page" w:hAnchor="page" w:x="1811" w:y="972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59" w:wrap="around" w:vAnchor="page" w:hAnchor="page" w:x="1811" w:y="972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59" w:wrap="around" w:vAnchor="page" w:hAnchor="page" w:x="1811" w:y="972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59" w:wrap="around" w:vAnchor="page" w:hAnchor="page" w:x="1811" w:y="972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25/29</w:t>
            </w:r>
          </w:p>
        </w:tc>
      </w:tr>
    </w:tbl>
    <w:p>
      <w:pPr>
        <w:pStyle w:val="Style42"/>
        <w:framePr w:w="5923" w:h="460" w:hRule="exact" w:wrap="around" w:vAnchor="page" w:hAnchor="page" w:x="3520" w:y="15317"/>
        <w:shd w:val="clear" w:color="auto" w:fill="auto"/>
        <w:spacing w:line="20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5923" w:h="460" w:hRule="exact" w:wrap="around" w:vAnchor="page" w:hAnchor="page" w:x="3520" w:y="15317"/>
        <w:shd w:val="clear" w:color="auto" w:fill="auto"/>
        <w:spacing w:line="20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624" w:y="2019"/>
        <w:rPr>
          <w:sz w:val="0"/>
          <w:szCs w:val="0"/>
        </w:rPr>
      </w:pPr>
      <w:r>
        <w:pict>
          <v:shape type="#_x0000_t75" style="width:484pt;height:660pt;">
            <v:imagedata r:id="rId43" r:href="rId44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2"/>
        <w:gridCol w:w="2827"/>
        <w:gridCol w:w="2899"/>
        <w:gridCol w:w="1930"/>
      </w:tblGrid>
      <w:tr>
        <w:trPr>
          <w:trHeight w:val="25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94"/>
              <w:framePr w:w="9298" w:h="874" w:wrap="around" w:vAnchor="page" w:hAnchor="page" w:x="1224" w:y="998"/>
              <w:shd w:val="clear" w:color="auto" w:fill="auto"/>
              <w:ind w:left="200"/>
              <w:spacing w:after="0" w:line="240" w:lineRule="auto"/>
            </w:pPr>
            <w:r>
              <w:rPr>
                <w:lang w:val="ru"/>
              </w:rPr>
              <w:t xml:space="preserve">«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298" w:h="874" w:wrap="around" w:vAnchor="page" w:hAnchor="page" w:x="1224" w:y="998"/>
              <w:shd w:val="clear" w:color="auto" w:fill="auto"/>
              <w:spacing w:line="240" w:lineRule="auto"/>
            </w:pPr>
            <w:r>
              <w:rPr>
                <w:rStyle w:val="CharStyle51"/>
              </w:rPr>
              <w:t xml:space="preserve">К&gt; </w:t>
            </w:r>
            <w:r>
              <w:rPr>
                <w:rStyle w:val="CharStyle51"/>
                <w:lang w:val="en-US"/>
              </w:rPr>
              <w:t xml:space="preserve">lPK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24" w:y="998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0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298" w:h="874" w:wrap="around" w:vAnchor="page" w:hAnchor="page" w:x="1224" w:y="998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298" w:h="874" w:wrap="around" w:vAnchor="page" w:hAnchor="page" w:x="1224" w:y="998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8" w:h="874" w:wrap="around" w:vAnchor="page" w:hAnchor="page" w:x="1224" w:y="998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8" w:h="874" w:wrap="around" w:vAnchor="page" w:hAnchor="page" w:x="1224" w:y="998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4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24" w:y="998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24" w:y="998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24" w:y="998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8" w:h="874" w:wrap="around" w:vAnchor="page" w:hAnchor="page" w:x="1224" w:y="998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26/29</w:t>
            </w:r>
          </w:p>
        </w:tc>
      </w:tr>
    </w:tbl>
    <w:p>
      <w:pPr>
        <w:pStyle w:val="Style42"/>
        <w:framePr w:w="5904" w:h="460" w:hRule="exact" w:wrap="around" w:vAnchor="page" w:hAnchor="page" w:x="2924" w:y="15319"/>
        <w:shd w:val="clear" w:color="auto" w:fill="auto"/>
        <w:spacing w:line="202" w:lineRule="exact"/>
      </w:pPr>
      <w:r>
        <w:rPr>
          <w:rStyle w:val="CharStyle44"/>
        </w:rPr>
        <w:t xml:space="preserve">Документ управляется программными средствами </w:t>
      </w:r>
      <w:r>
        <w:rPr>
          <w:rStyle w:val="CharStyle44"/>
          <w:lang w:val="en-US"/>
        </w:rPr>
        <w:t xml:space="preserve">TRIM-QM</w:t>
      </w:r>
    </w:p>
    <w:p>
      <w:pPr>
        <w:pStyle w:val="Style42"/>
        <w:framePr w:w="5904" w:h="460" w:hRule="exact" w:wrap="around" w:vAnchor="page" w:hAnchor="page" w:x="2924" w:y="15319"/>
        <w:shd w:val="clear" w:color="auto" w:fill="auto"/>
        <w:spacing w:line="202" w:lineRule="exact"/>
      </w:pPr>
      <w:r>
        <w:rPr>
          <w:rStyle w:val="CharStyle44"/>
        </w:rPr>
        <w:t xml:space="preserve">Проверь актуальность версии по оригиналу, хранящемуся в </w:t>
      </w:r>
      <w:r>
        <w:rPr>
          <w:rStyle w:val="CharStyle44"/>
          <w:lang w:val="en-US"/>
        </w:rPr>
        <w:t xml:space="preserve">TRIM-QM</w:t>
      </w:r>
    </w:p>
    <w:p>
      <w:pPr>
        <w:framePr w:wrap="around" w:vAnchor="page" w:hAnchor="page" w:x="1061" w:y="1982"/>
        <w:rPr>
          <w:sz w:val="0"/>
          <w:szCs w:val="0"/>
        </w:rPr>
      </w:pPr>
      <w:r>
        <w:pict>
          <v:shape type="#_x0000_t75" style="width:482pt;height:620pt;">
            <v:imagedata r:id="rId45" r:href="rId4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7"/>
        <w:gridCol w:w="2832"/>
        <w:gridCol w:w="2909"/>
        <w:gridCol w:w="1934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framePr w:w="9322" w:h="854" w:wrap="around" w:vAnchor="page" w:hAnchor="page" w:x="1680" w:y="1030"/>
              <w:rPr>
                <w:sz w:val="10"/>
                <w:szCs w:val="10"/>
              </w:rPr>
            </w:pP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322" w:h="854" w:wrap="around" w:vAnchor="page" w:hAnchor="page" w:x="1680" w:y="1030"/>
              <w:shd w:val="clear" w:color="auto" w:fill="auto"/>
              <w:spacing w:line="240" w:lineRule="auto"/>
            </w:pPr>
            <w:r>
              <w:rPr>
                <w:rStyle w:val="CharStyle98"/>
              </w:rPr>
              <w:t xml:space="preserve">К&gt;</w:t>
            </w:r>
            <w:r>
              <w:rPr>
                <w:rStyle w:val="CharStyle78"/>
                <w:lang w:val="ru"/>
              </w:rPr>
              <w:t xml:space="preserve"> </w:t>
            </w:r>
            <w:r>
              <w:rPr>
                <w:rStyle w:val="CharStyle78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4" w:wrap="around" w:vAnchor="page" w:hAnchor="page" w:x="1680" w:y="1030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322" w:h="854" w:wrap="around" w:vAnchor="page" w:hAnchor="page" w:x="1680" w:y="1030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322" w:h="854" w:wrap="around" w:vAnchor="page" w:hAnchor="page" w:x="1680" w:y="1030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22" w:h="854" w:wrap="around" w:vAnchor="page" w:hAnchor="page" w:x="1680" w:y="1030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22" w:h="854" w:wrap="around" w:vAnchor="page" w:hAnchor="page" w:x="1680" w:y="1030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4" w:wrap="around" w:vAnchor="page" w:hAnchor="page" w:x="1680" w:y="1030"/>
              <w:shd w:val="clear" w:color="auto" w:fill="auto"/>
              <w:ind w:left="26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</w:t>
            </w:r>
            <w:r>
              <w:rPr>
                <w:rStyle w:val="CharStyle19"/>
              </w:rPr>
              <w:t xml:space="preserve">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4" w:wrap="around" w:vAnchor="page" w:hAnchor="page" w:x="1680" w:y="1030"/>
              <w:shd w:val="clear" w:color="auto" w:fill="auto"/>
              <w:ind w:left="58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4" w:wrap="around" w:vAnchor="page" w:hAnchor="page" w:x="1680" w:y="1030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22" w:h="854" w:wrap="around" w:vAnchor="page" w:hAnchor="page" w:x="1680" w:y="1030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27/29</w:t>
            </w:r>
          </w:p>
        </w:tc>
      </w:tr>
    </w:tbl>
    <w:p>
      <w:pPr>
        <w:pStyle w:val="Style42"/>
        <w:framePr w:w="5923" w:h="455" w:hRule="exact" w:wrap="around" w:vAnchor="page" w:hAnchor="page" w:x="3403" w:y="15355"/>
        <w:shd w:val="clear" w:color="auto" w:fill="auto"/>
        <w:spacing w:line="197" w:lineRule="exact"/>
      </w:pPr>
      <w:r>
        <w:rPr>
          <w:rStyle w:val="CharStyle89"/>
        </w:rPr>
        <w:t xml:space="preserve">Документ управляется программными средствами </w:t>
      </w:r>
      <w:r>
        <w:rPr>
          <w:rStyle w:val="CharStyle89"/>
          <w:lang w:val="en-US"/>
        </w:rPr>
        <w:t xml:space="preserve">TRIM-QM</w:t>
      </w:r>
    </w:p>
    <w:p>
      <w:pPr>
        <w:pStyle w:val="Style42"/>
        <w:framePr w:w="5923" w:h="455" w:hRule="exact" w:wrap="around" w:vAnchor="page" w:hAnchor="page" w:x="3403" w:y="15355"/>
        <w:shd w:val="clear" w:color="auto" w:fill="auto"/>
        <w:spacing w:line="197" w:lineRule="exact"/>
      </w:pPr>
      <w:r>
        <w:rPr>
          <w:rStyle w:val="CharStyle89"/>
        </w:rPr>
        <w:t xml:space="preserve">Проверь актуальность версии по оригиналу, хранящемуся в </w:t>
      </w:r>
      <w:r>
        <w:rPr>
          <w:rStyle w:val="CharStyle89"/>
          <w:lang w:val="en-US"/>
        </w:rPr>
        <w:t xml:space="preserve">TRIM-QM</w:t>
      </w:r>
    </w:p>
    <w:p>
      <w:pPr>
        <w:framePr w:wrap="around" w:vAnchor="page" w:hAnchor="page" w:x="1647" w:y="2091"/>
        <w:rPr>
          <w:sz w:val="0"/>
          <w:szCs w:val="0"/>
        </w:rPr>
      </w:pPr>
      <w:r>
        <w:pict>
          <v:shape type="#_x0000_t75" style="width:477pt;height:340pt;">
            <v:imagedata r:id="rId47" r:href="rId4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2"/>
        <w:gridCol w:w="2827"/>
        <w:gridCol w:w="2899"/>
        <w:gridCol w:w="1925"/>
      </w:tblGrid>
      <w:tr>
        <w:trPr>
          <w:trHeight w:val="240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99"/>
              <w:framePr w:w="9293" w:h="864" w:wrap="around" w:vAnchor="page" w:hAnchor="page" w:x="1373" w:y="925"/>
              <w:shd w:val="clear" w:color="auto" w:fill="auto"/>
              <w:ind w:left="200"/>
              <w:spacing w:line="240" w:lineRule="auto"/>
            </w:pPr>
            <w:r>
              <w:rPr>
                <w:lang w:val="ru"/>
              </w:rPr>
              <w:t xml:space="preserve">«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3"/>
              <w:framePr w:w="9293" w:h="864" w:wrap="around" w:vAnchor="page" w:hAnchor="page" w:x="1373" w:y="925"/>
              <w:shd w:val="clear" w:color="auto" w:fill="auto"/>
              <w:spacing w:line="240" w:lineRule="auto"/>
            </w:pPr>
            <w:r>
              <w:rPr>
                <w:lang w:val="ru"/>
              </w:rPr>
              <w:t xml:space="preserve">№ </w:t>
            </w:r>
            <w: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64" w:wrap="around" w:vAnchor="page" w:hAnchor="page" w:x="1373" w:y="925"/>
              <w:shd w:val="clear" w:color="auto" w:fill="auto"/>
              <w:ind w:left="2360"/>
              <w:spacing w:line="240" w:lineRule="auto"/>
            </w:pPr>
            <w:r>
              <w:rPr>
                <w:rStyle w:val="CharStyle19"/>
              </w:rPr>
              <w:t xml:space="preserve">КМРК БГАРФ ФГБОУ ВО «КГТУ»</w:t>
            </w:r>
          </w:p>
        </w:tc>
      </w:tr>
      <w:tr>
        <w:trPr>
          <w:trHeight w:val="374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293" w:h="864" w:wrap="around" w:vAnchor="page" w:hAnchor="page" w:x="1373" w:y="925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293" w:h="864" w:wrap="around" w:vAnchor="page" w:hAnchor="page" w:x="1373" w:y="925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293" w:h="864" w:wrap="around" w:vAnchor="page" w:hAnchor="page" w:x="1373" w:y="925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293" w:h="864" w:wrap="around" w:vAnchor="page" w:hAnchor="page" w:x="1373" w:y="925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50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64" w:wrap="around" w:vAnchor="page" w:hAnchor="page" w:x="1373" w:y="925"/>
              <w:shd w:val="clear" w:color="auto" w:fill="auto"/>
              <w:ind w:left="240"/>
              <w:spacing w:line="240" w:lineRule="auto"/>
            </w:pPr>
            <w:r>
              <w:rPr>
                <w:rStyle w:val="CharStyle19"/>
                <w:lang w:val="en-US"/>
              </w:rPr>
              <w:t xml:space="preserve">QD-8.5-01.</w:t>
            </w:r>
            <w:r>
              <w:rPr>
                <w:rStyle w:val="CharStyle19"/>
              </w:rPr>
              <w:t xml:space="preserve">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64" w:wrap="around" w:vAnchor="page" w:hAnchor="page" w:x="1373" w:y="925"/>
              <w:shd w:val="clear" w:color="auto" w:fill="auto"/>
              <w:ind w:left="560"/>
              <w:spacing w:line="240" w:lineRule="auto"/>
            </w:pPr>
            <w:r>
              <w:rPr>
                <w:rStyle w:val="CharStyle19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64" w:wrap="around" w:vAnchor="page" w:hAnchor="page" w:x="1373" w:y="925"/>
              <w:shd w:val="clear" w:color="auto" w:fill="auto"/>
              <w:ind w:left="940"/>
              <w:spacing w:line="240" w:lineRule="auto"/>
            </w:pPr>
            <w:r>
              <w:rPr>
                <w:rStyle w:val="CharStyle19"/>
              </w:rPr>
              <w:t xml:space="preserve">Версия: </w:t>
            </w:r>
            <w:r>
              <w:rPr>
                <w:rStyle w:val="CharStyle19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293" w:h="864" w:wrap="around" w:vAnchor="page" w:hAnchor="page" w:x="1373" w:y="925"/>
              <w:shd w:val="clear" w:color="auto" w:fill="auto"/>
              <w:ind w:left="1140"/>
              <w:spacing w:line="240" w:lineRule="auto"/>
            </w:pPr>
            <w:r>
              <w:rPr>
                <w:rStyle w:val="CharStyle19"/>
              </w:rPr>
              <w:t xml:space="preserve">с. 28/29</w:t>
            </w:r>
          </w:p>
        </w:tc>
      </w:tr>
    </w:tbl>
    <w:p>
      <w:pPr>
        <w:framePr w:wrap="around" w:vAnchor="page" w:hAnchor="page" w:x="1224" w:y="2010"/>
        <w:rPr>
          <w:sz w:val="0"/>
          <w:szCs w:val="0"/>
        </w:rPr>
      </w:pPr>
      <w:r>
        <w:pict>
          <v:shape type="#_x0000_t75" style="width:479pt;height:691pt;">
            <v:imagedata r:id="rId49" r:href="rId50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rPr>
          <w:sz w:val="2"/>
          <w:szCs w:val="2"/>
        </w:rPr>
      </w:pPr>
      <w:r/>
      <w:r/>
      <w:r/>
      <w:r/>
      <w:r/>
      <w:r/>
      <w:r/>
      <w:r/>
      <w:r/>
      <w:r/>
    </w:p>
    <w:tbl>
      <w:tblPr>
        <w:tblLayout w:type="fixed"/>
        <w:jc w:val="left"/>
      </w:tblPr>
      <w:tblGrid>
        <w:gridCol w:w="250"/>
        <w:gridCol w:w="1397"/>
        <w:gridCol w:w="2832"/>
        <w:gridCol w:w="2909"/>
        <w:gridCol w:w="1930"/>
      </w:tblGrid>
      <w:tr>
        <w:trPr>
          <w:trHeight w:val="245"/>
        </w:trPr>
        <w:tc>
          <w:tcPr>
            <w:shd w:val="clear" w:color="auto" w:fill="FFFFFF"/>
            <w:vMerge w:val="restart"/>
            <w:tcBorders>
              <w:left w:val="single" w:sz="4"/>
              <w:top w:val="single" w:sz="4"/>
            </w:tcBorders>
            <w:vAlign w:val="top"/>
          </w:tcPr>
          <w:p>
            <w:pPr>
              <w:pStyle w:val="Style101"/>
              <w:framePr w:w="9317" w:h="854" w:wrap="around" w:vAnchor="page" w:hAnchor="page" w:x="1598" w:y="955"/>
              <w:shd w:val="clear" w:color="auto" w:fill="auto"/>
              <w:ind w:left="200"/>
              <w:spacing w:line="240" w:lineRule="auto"/>
            </w:pPr>
            <w:r>
              <w:rPr>
                <w:lang w:val="ru"/>
              </w:rPr>
              <w:t xml:space="preserve">«</w:t>
            </w:r>
          </w:p>
        </w:tc>
        <w:tc>
          <w:tcPr>
            <w:shd w:val="clear" w:color="auto" w:fill="FFFFFF"/>
            <w:vMerge w:val="restart"/>
            <w:tcBorders>
              <w:right w:val="single" w:sz="4"/>
              <w:top w:val="single" w:sz="4"/>
            </w:tcBorders>
            <w:vAlign w:val="top"/>
          </w:tcPr>
          <w:p>
            <w:pPr>
              <w:pStyle w:val="Style26"/>
              <w:framePr w:w="9317" w:h="854" w:wrap="around" w:vAnchor="page" w:hAnchor="page" w:x="1598" w:y="955"/>
              <w:shd w:val="clear" w:color="auto" w:fill="auto"/>
              <w:spacing w:line="240" w:lineRule="auto"/>
            </w:pPr>
            <w:r>
              <w:rPr>
                <w:rStyle w:val="CharStyle51"/>
              </w:rPr>
              <w:t xml:space="preserve">№ </w:t>
            </w:r>
            <w:r>
              <w:rPr>
                <w:rStyle w:val="CharStyle51"/>
                <w:lang w:val="en-US"/>
              </w:rPr>
              <w:t xml:space="preserve">iPK</w:t>
            </w: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54" w:wrap="around" w:vAnchor="page" w:hAnchor="page" w:x="1598" w:y="955"/>
              <w:shd w:val="clear" w:color="auto" w:fill="auto"/>
              <w:ind w:left="2360"/>
              <w:spacing w:line="240" w:lineRule="auto"/>
            </w:pPr>
            <w:r>
              <w:rPr>
                <w:rStyle w:val="CharStyle103"/>
              </w:rPr>
              <w:t xml:space="preserve">КМРК БГАРФ ФГБОУ ВО «КГТУ»</w:t>
            </w:r>
          </w:p>
        </w:tc>
      </w:tr>
      <w:tr>
        <w:trPr>
          <w:trHeight w:val="365"/>
        </w:trPr>
        <w:tc>
          <w:tcPr>
            <w:shd w:val="clear" w:color="auto" w:fill="FFFFFF"/>
            <w:vMerge/>
            <w:tcBorders>
              <w:left w:val="single" w:sz="4"/>
              <w:bottom w:val="single" w:sz="4"/>
            </w:tcBorders>
            <w:vAlign w:val="top"/>
          </w:tcPr>
          <w:p>
            <w:pPr>
              <w:framePr w:w="9317" w:h="854" w:wrap="around" w:vAnchor="page" w:hAnchor="page" w:x="1598" w:y="955"/>
            </w:pPr>
          </w:p>
        </w:tc>
        <w:tc>
          <w:tcPr>
            <w:shd w:val="clear" w:color="auto" w:fill="FFFFFF"/>
            <w:vMerge/>
            <w:tcBorders>
              <w:right w:val="single" w:sz="4"/>
              <w:bottom w:val="single" w:sz="4"/>
            </w:tcBorders>
            <w:vAlign w:val="top"/>
          </w:tcPr>
          <w:p>
            <w:pPr>
              <w:framePr w:w="9317" w:h="854" w:wrap="around" w:vAnchor="page" w:hAnchor="page" w:x="1598" w:y="955"/>
            </w:pPr>
          </w:p>
        </w:tc>
        <w:tc>
          <w:tcPr>
            <w:shd w:val="clear" w:color="auto" w:fill="FFFFFF"/>
            <w:gridSpan w:val="3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8"/>
              <w:framePr w:w="9317" w:h="854" w:wrap="around" w:vAnchor="page" w:hAnchor="page" w:x="1598" w:y="955"/>
              <w:shd w:val="clear" w:color="auto" w:fill="auto"/>
              <w:ind w:left="300"/>
              <w:spacing w:line="240" w:lineRule="auto"/>
            </w:pPr>
            <w:r>
              <w:rPr>
                <w:rStyle w:val="CharStyle20"/>
              </w:rPr>
              <w:t xml:space="preserve">МЕТОДИЧЕСКИЕ РЕКОМЕНДАЦИИ ПО ОРГАНИЗАЦИИ И ВЫПОЛНЕНИЮ КУРСОВОЙ РАБОТЫ</w:t>
            </w:r>
          </w:p>
          <w:p>
            <w:pPr>
              <w:pStyle w:val="Style8"/>
              <w:framePr w:w="9317" w:h="854" w:wrap="around" w:vAnchor="page" w:hAnchor="page" w:x="1598" w:y="955"/>
              <w:shd w:val="clear" w:color="auto" w:fill="auto"/>
              <w:ind w:left="2680"/>
              <w:spacing w:line="240" w:lineRule="auto"/>
            </w:pPr>
            <w:r>
              <w:rPr>
                <w:rStyle w:val="CharStyle20"/>
              </w:rPr>
              <w:t xml:space="preserve">ОБУЧАЮЩИМИСЯ КОЛЛЕДЖА</w:t>
            </w:r>
          </w:p>
        </w:tc>
      </w:tr>
      <w:tr>
        <w:trPr>
          <w:trHeight w:val="245"/>
        </w:trPr>
        <w:tc>
          <w:tcPr>
            <w:shd w:val="clear" w:color="auto" w:fill="FFFFFF"/>
            <w:gridSpan w:val="2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54" w:wrap="around" w:vAnchor="page" w:hAnchor="page" w:x="1598" w:y="955"/>
              <w:shd w:val="clear" w:color="auto" w:fill="auto"/>
              <w:ind w:left="260"/>
              <w:spacing w:line="240" w:lineRule="auto"/>
            </w:pPr>
            <w:r>
              <w:rPr>
                <w:rStyle w:val="CharStyle103"/>
                <w:lang w:val="en-US"/>
              </w:rPr>
              <w:t xml:space="preserve">QD-8.5-01.10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54" w:wrap="around" w:vAnchor="page" w:hAnchor="page" w:x="1598" w:y="955"/>
              <w:shd w:val="clear" w:color="auto" w:fill="auto"/>
              <w:ind w:left="580"/>
              <w:spacing w:line="240" w:lineRule="auto"/>
            </w:pPr>
            <w:r>
              <w:rPr>
                <w:rStyle w:val="CharStyle103"/>
              </w:rPr>
              <w:t xml:space="preserve">Выпуск: 01.11.2019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54" w:wrap="around" w:vAnchor="page" w:hAnchor="page" w:x="1598" w:y="955"/>
              <w:shd w:val="clear" w:color="auto" w:fill="auto"/>
              <w:ind w:left="940"/>
              <w:spacing w:line="240" w:lineRule="auto"/>
            </w:pPr>
            <w:r>
              <w:rPr>
                <w:rStyle w:val="CharStyle103"/>
              </w:rPr>
              <w:t xml:space="preserve">Версия: </w:t>
            </w:r>
            <w:r>
              <w:rPr>
                <w:rStyle w:val="CharStyle103"/>
                <w:lang w:val="en-US"/>
              </w:rPr>
              <w:t xml:space="preserve">V.4</w:t>
            </w:r>
          </w:p>
        </w:tc>
        <w:tc>
          <w:tcPr>
            <w:shd w:val="clear" w:color="auto" w:fill="FFFFFF"/>
            <w:tcBorders>
              <w:left w:val="single" w:sz="4"/>
              <w:right w:val="single" w:sz="4"/>
              <w:top w:val="single" w:sz="4"/>
              <w:bottom w:val="single" w:sz="4"/>
            </w:tcBorders>
            <w:vAlign w:val="top"/>
          </w:tcPr>
          <w:p>
            <w:pPr>
              <w:pStyle w:val="Style5"/>
              <w:framePr w:w="9317" w:h="854" w:wrap="around" w:vAnchor="page" w:hAnchor="page" w:x="1598" w:y="955"/>
              <w:shd w:val="clear" w:color="auto" w:fill="auto"/>
              <w:ind w:left="1140"/>
              <w:spacing w:line="240" w:lineRule="auto"/>
            </w:pPr>
            <w:r>
              <w:rPr>
                <w:rStyle w:val="CharStyle103"/>
              </w:rPr>
              <w:t xml:space="preserve">с. 29/29</w:t>
            </w:r>
          </w:p>
        </w:tc>
      </w:tr>
    </w:tbl>
    <w:p>
      <w:pPr>
        <w:numPr>
          <w:ilvl w:val="0"/>
          <w:numId w:val="21"/>
        </w:numPr>
        <w:pStyle w:val="Style5"/>
        <w:framePr w:w="2026" w:h="6551" w:hRule="exact" w:wrap="around" w:vAnchor="page" w:hAnchor="page" w:x="1570" w:y="1655"/>
        <w:tabs>
          <w:tab w:leader="none" w:pos="259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2.703-2011</w:t>
      </w:r>
    </w:p>
    <w:p>
      <w:pPr>
        <w:numPr>
          <w:ilvl w:val="0"/>
          <w:numId w:val="21"/>
        </w:numPr>
        <w:pStyle w:val="Style5"/>
        <w:framePr w:w="2026" w:h="6551" w:hRule="exact" w:wrap="around" w:vAnchor="page" w:hAnchor="page" w:x="1570" w:y="1655"/>
        <w:tabs>
          <w:tab w:leader="none" w:pos="259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2.704-2011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07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2.705-70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12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2.722-68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07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2.770-68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12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2.780-96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07" w:val="left"/>
        </w:tabs>
        <w:shd w:val="clear" w:color="auto" w:fill="auto"/>
        <w:spacing w:line="643" w:lineRule="exact"/>
      </w:pPr>
      <w:r>
        <w:rPr>
          <w:rStyle w:val="CharStyle103"/>
        </w:rPr>
        <w:t xml:space="preserve">ГОСТ 2.784-96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07" w:val="left"/>
        </w:tabs>
        <w:shd w:val="clear" w:color="auto" w:fill="auto"/>
        <w:spacing w:line="854" w:lineRule="exact"/>
      </w:pPr>
      <w:r>
        <w:rPr>
          <w:rStyle w:val="CharStyle103"/>
        </w:rPr>
        <w:t xml:space="preserve">ГОСТ 7.1-2003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12" w:val="left"/>
        </w:tabs>
        <w:shd w:val="clear" w:color="auto" w:fill="auto"/>
        <w:spacing w:line="854" w:lineRule="exact"/>
      </w:pPr>
      <w:r>
        <w:rPr>
          <w:rStyle w:val="CharStyle103"/>
        </w:rPr>
        <w:t xml:space="preserve">ГОСТ 7.32-2017</w:t>
      </w:r>
    </w:p>
    <w:p>
      <w:pPr>
        <w:numPr>
          <w:ilvl w:val="1"/>
          <w:numId w:val="21"/>
        </w:numPr>
        <w:pStyle w:val="Style5"/>
        <w:framePr w:w="2026" w:h="6551" w:hRule="exact" w:wrap="around" w:vAnchor="page" w:hAnchor="page" w:x="1570" w:y="1655"/>
        <w:tabs>
          <w:tab w:leader="none" w:pos="307" w:val="left"/>
        </w:tabs>
        <w:shd w:val="clear" w:color="auto" w:fill="auto"/>
        <w:spacing w:line="854" w:lineRule="exact"/>
      </w:pPr>
      <w:r>
        <w:rPr>
          <w:rStyle w:val="CharStyle103"/>
        </w:rPr>
        <w:t xml:space="preserve">ГОСТ Р 7.0.5-2008</w:t>
      </w:r>
    </w:p>
    <w:p>
      <w:pPr>
        <w:pStyle w:val="Style14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before="0" w:after="176" w:line="206" w:lineRule="exact"/>
      </w:pPr>
      <w:r>
        <w:rPr>
          <w:rStyle w:val="CharStyle104"/>
        </w:rPr>
        <w:t xml:space="preserve">Правила выполнения кинематических схем</w:t>
      </w:r>
      <w:r>
        <w:rPr>
          <w:rStyle w:val="CharStyle105"/>
        </w:rPr>
        <w:t xml:space="preserve"> (введен в действие в качестве</w:t>
        <w:br/>
        <w:t xml:space="preserve">национального стандарта РФ с 01.01.2012 г.)</w:t>
      </w:r>
    </w:p>
    <w:p>
      <w:pPr>
        <w:pStyle w:val="Style14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before="0" w:after="213" w:line="211" w:lineRule="exact"/>
      </w:pPr>
      <w:r>
        <w:rPr>
          <w:rStyle w:val="CharStyle104"/>
        </w:rPr>
        <w:t xml:space="preserve">Правила выполнения гидравлических и пневматических схем</w:t>
      </w:r>
      <w:r>
        <w:rPr>
          <w:rStyle w:val="CharStyle105"/>
        </w:rPr>
        <w:t xml:space="preserve"> (введен в дей</w:t>
        <w:t xml:space="preserve">-</w:t>
        <w:br/>
        <w:t xml:space="preserve">ствие в качестве национального стандарта РФ с 01.01.2012 г.)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07" w:line="170" w:lineRule="exact"/>
      </w:pPr>
      <w:r>
        <w:rPr>
          <w:rStyle w:val="CharStyle103"/>
        </w:rPr>
        <w:t xml:space="preserve">Правила выполнения электрических схем обмоток и изделий с обмотками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80" w:line="211" w:lineRule="exact"/>
      </w:pPr>
      <w:r>
        <w:rPr>
          <w:rStyle w:val="CharStyle103"/>
        </w:rPr>
        <w:t xml:space="preserve">Обозначения условные графические в схемах. Машины электрические</w:t>
        <w:br/>
        <w:t xml:space="preserve">(с</w:t>
      </w:r>
      <w:r>
        <w:rPr>
          <w:rStyle w:val="CharStyle106"/>
        </w:rPr>
        <w:t xml:space="preserve"> изменениями от 01.07.1994 г.)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80" w:line="211" w:lineRule="exact"/>
      </w:pPr>
      <w:r>
        <w:rPr>
          <w:rStyle w:val="CharStyle103"/>
        </w:rPr>
        <w:t xml:space="preserve">Обозначения условные графические в схемах. Элементы кинематики</w:t>
        <w:br/>
      </w:r>
      <w:r>
        <w:rPr>
          <w:rStyle w:val="CharStyle106"/>
        </w:rPr>
        <w:t xml:space="preserve">(с изменениями от 01.01.1982 г.)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213" w:line="211" w:lineRule="exact"/>
      </w:pPr>
      <w:r>
        <w:rPr>
          <w:rStyle w:val="CharStyle103"/>
        </w:rPr>
        <w:t xml:space="preserve">Обозначения условные графические. Кондиционеры рабочей среды, емко</w:t>
        <w:t xml:space="preserve">-</w:t>
        <w:br/>
        <w:t xml:space="preserve">сти гидравлические и пневматические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11" w:line="170" w:lineRule="exact"/>
      </w:pPr>
      <w:r>
        <w:rPr>
          <w:rStyle w:val="CharStyle103"/>
        </w:rPr>
        <w:t xml:space="preserve">Обозначения условные графические. Элементы трубопроводов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84" w:line="211" w:lineRule="exact"/>
      </w:pPr>
      <w:r>
        <w:rPr>
          <w:rStyle w:val="CharStyle103"/>
        </w:rPr>
        <w:t xml:space="preserve">Система стандартов по информации, библиотечному и издательскому делу.</w:t>
        <w:br/>
        <w:t xml:space="preserve">Библиографическая запись. Библиографическое описание. Общие требова</w:t>
        <w:t xml:space="preserve">-</w:t>
        <w:br/>
        <w:t xml:space="preserve">ния и правила составления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jc w:val="both"/>
        <w:ind w:left="2481" w:right="19"/>
        <w:spacing w:after="180" w:line="206" w:lineRule="exact"/>
      </w:pPr>
      <w:r>
        <w:rPr>
          <w:rStyle w:val="CharStyle103"/>
        </w:rPr>
        <w:t xml:space="preserve">Система информация по библиотечному и издательскому делу. Отчет о</w:t>
        <w:br/>
        <w:t xml:space="preserve">научно-исследовательской работе. Структура и правила оформления (с Из</w:t>
        <w:t xml:space="preserve">-</w:t>
        <w:br/>
        <w:t xml:space="preserve">менением № 1)</w:t>
      </w:r>
    </w:p>
    <w:p>
      <w:pPr>
        <w:pStyle w:val="Style5"/>
        <w:framePr w:w="9326" w:h="6278" w:hRule="exact" w:wrap="around" w:vAnchor="page" w:hAnchor="page" w:x="1594" w:y="2004"/>
        <w:shd w:val="clear" w:color="auto" w:fill="auto"/>
        <w:ind w:left="5041" w:hanging="2560"/>
        <w:spacing w:line="206" w:lineRule="exact"/>
      </w:pPr>
      <w:r>
        <w:rPr>
          <w:rStyle w:val="CharStyle103"/>
        </w:rPr>
        <w:t xml:space="preserve">Система стандартов по информации, библиотечному и издательскому делу.</w:t>
        <w:br/>
        <w:t xml:space="preserve">Библиографическая ссылка. Общие требования и правила составления</w:t>
      </w:r>
    </w:p>
    <w:p>
      <w:pPr>
        <w:pStyle w:val="Style42"/>
        <w:framePr w:w="5918" w:h="460" w:hRule="exact" w:wrap="around" w:vAnchor="page" w:hAnchor="page" w:x="3326" w:y="15275"/>
        <w:shd w:val="clear" w:color="auto" w:fill="auto"/>
        <w:spacing w:line="197" w:lineRule="exact"/>
      </w:pPr>
      <w:r>
        <w:rPr>
          <w:rStyle w:val="CharStyle86"/>
        </w:rPr>
        <w:t xml:space="preserve">Документ управляется программными средствами </w:t>
      </w:r>
      <w:r>
        <w:rPr>
          <w:rStyle w:val="CharStyle86"/>
          <w:lang w:val="en-US"/>
        </w:rPr>
        <w:t xml:space="preserve">TRIM-QM</w:t>
      </w:r>
    </w:p>
    <w:p>
      <w:pPr>
        <w:pStyle w:val="Style42"/>
        <w:framePr w:w="5918" w:h="460" w:hRule="exact" w:wrap="around" w:vAnchor="page" w:hAnchor="page" w:x="3326" w:y="15275"/>
        <w:shd w:val="clear" w:color="auto" w:fill="auto"/>
        <w:spacing w:line="197" w:lineRule="exact"/>
      </w:pPr>
      <w:r>
        <w:rPr>
          <w:rStyle w:val="CharStyle86"/>
        </w:rPr>
        <w:t xml:space="preserve">Проверь актуальность версии по оригиналу, хранящемуся в </w:t>
      </w:r>
      <w:r>
        <w:rPr>
          <w:rStyle w:val="CharStyle86"/>
          <w:lang w:val="en-US"/>
        </w:rPr>
        <w:t xml:space="preserve">TRIM-QM</w:t>
      </w:r>
    </w:p>
    <w:p>
      <w:pPr>
        <w:rPr>
          <w:sz w:val="2"/>
          <w:szCs w:val="2"/>
        </w:rPr>
      </w:pPr>
    </w:p>
    <w:sectPr>
      <w:footnotePr>
        <w:pos w:val="pageBottom"/>
        <w:numFmt w:val="decimal"/>
        <w:numRestart w:val="continuous"/>
      </w:footnotePr>
      <w:pgSz w:w="11905" w:h="16837"/>
      <w:pgMar w:top="0" w:left="0" w:right="0" w:bottom="0" w:header="0" w:footer="3" w:gutter="0"/>
      <w:cols w:space="720"/>
      <w:noEndnote/>
      <w:docGrid w:linePitch="360"/>
    </w:sectPr>
  </w:body>
</w:document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footnote w:id="0" w:type="separator">
    <w:p>
      <w:r/>
    </w:p>
  </w:footnote>
  <w:footnote w:id="1" w:type="continuationSeparator">
    <w:p>
      <w:r/>
    </w:p>
  </w:footnote>
</w:footnotes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abstractNum w:abstractNumId="0">
    <w:multiLevelType w:val="multilevel"/>
    <w:lvl w:ilvl="0">
      <w:start w:val="1"/>
      <w:numFmt w:val="decimal"/>
      <w:lvlText w:val="%1"/>
      <w:rPr>
        <w:lang w:val="ru"/>
        <w:b w:val="0"/>
        <w:bCs w:val="0"/>
        <w:i w:val="0"/>
        <w:iCs w:val="0"/>
        <w:u w:val="none"/>
        <w:strike w:val="0"/>
        <w:smallCaps w:val="0"/>
        <w:sz w:val="17"/>
        <w:szCs w:val="17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2">
    <w:multiLevelType w:val="multilevel"/>
    <w:lvl w:ilvl="0">
      <w:start w:val="1"/>
      <w:numFmt w:val="bullet"/>
      <w:lvlText w:val="-"/>
      <w:rPr>
        <w:lang w:val="ru"/>
        <w:b w:val="0"/>
        <w:bCs w:val="0"/>
        <w:i/>
        <w:iCs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-1"/>
        <w:color w:val="000000"/>
        <w:position w:val="0"/>
      </w:rPr>
    </w:lvl>
  </w:abstractNum>
  <w:abstractNum w:abstractNumId="4">
    <w:multiLevelType w:val="multilevel"/>
    <w:lvl w:ilvl="0">
      <w:start w:val="5"/>
      <w:numFmt w:val="decimal"/>
      <w:lvlText w:val="26.02.%1"/>
      <w:rPr>
        <w:lang w:val="ru"/>
        <w:b w:val="0"/>
        <w:bCs w:val="0"/>
        <w:i w:val="0"/>
        <w:iCs w:val="0"/>
        <w:u w:val="none"/>
        <w:strike w:val="0"/>
        <w:smallCaps w:val="0"/>
        <w:sz w:val="15"/>
        <w:szCs w:val="15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6">
    <w:multiLevelType w:val="multilevel"/>
    <w:lvl w:ilvl="0">
      <w:start w:val="6"/>
      <w:numFmt w:val="decimal"/>
      <w:lvlText w:val="15.02.%1"/>
      <w:rPr>
        <w:lang w:val="ru"/>
        <w:b w:val="0"/>
        <w:bCs w:val="0"/>
        <w:i w:val="0"/>
        <w:iCs w:val="0"/>
        <w:u w:val="none"/>
        <w:strike w:val="0"/>
        <w:smallCaps w:val="0"/>
        <w:sz w:val="15"/>
        <w:szCs w:val="15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8">
    <w:multiLevelType w:val="multilevel"/>
    <w:lvl w:ilvl="0">
      <w:start w:val="3"/>
      <w:numFmt w:val="decimal"/>
      <w:lvlText w:val="11.02.%1"/>
      <w:rPr>
        <w:lang w:val="ru"/>
        <w:b w:val="0"/>
        <w:bCs w:val="0"/>
        <w:i w:val="0"/>
        <w:iCs w:val="0"/>
        <w:u w:val="none"/>
        <w:strike w:val="0"/>
        <w:smallCaps w:val="0"/>
        <w:sz w:val="15"/>
        <w:szCs w:val="15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10">
    <w:multiLevelType w:val="multilevel"/>
    <w:lvl w:ilvl="0">
      <w:start w:val="4"/>
      <w:numFmt w:val="decimal"/>
      <w:lvlText w:val="09.02.%1"/>
      <w:rPr>
        <w:lang w:val="ru"/>
        <w:b w:val="0"/>
        <w:bCs w:val="0"/>
        <w:i w:val="0"/>
        <w:iCs w:val="0"/>
        <w:u w:val="none"/>
        <w:strike w:val="0"/>
        <w:smallCaps w:val="0"/>
        <w:sz w:val="15"/>
        <w:szCs w:val="15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12">
    <w:multiLevelType w:val="multilevel"/>
    <w:lvl w:ilvl="0">
      <w:start w:val="1"/>
      <w:numFmt w:val="bullet"/>
      <w:lvlText w:val="-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  <w:lvl w:ilvl="1">
      <w:start w:val="2"/>
      <w:numFmt w:val="decimal"/>
      <w:lvlText w:val="%2.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  <w:lvl w:ilvl="2">
      <w:start w:val="2"/>
      <w:numFmt w:val="decimal"/>
      <w:lvlText w:val="%3.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14">
    <w:multiLevelType w:val="multilevel"/>
    <w:lvl w:ilvl="0">
      <w:start w:val="1"/>
      <w:numFmt w:val="bullet"/>
      <w:lvlText w:val="-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  <w:lvl w:ilvl="1">
      <w:start w:val="4"/>
      <w:numFmt w:val="decimal"/>
      <w:lvlText w:val="%2.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16">
    <w:multiLevelType w:val="multilevel"/>
    <w:lvl w:ilvl="0">
      <w:start w:val="1"/>
      <w:numFmt w:val="bullet"/>
      <w:lvlText w:val="-"/>
      <w:rPr>
        <w:lang w:val="ru"/>
        <w:b w:val="0"/>
        <w:bCs w:val="0"/>
        <w:i w:val="0"/>
        <w:iCs w:val="0"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5"/>
        <w:color w:val="000000"/>
        <w:position w:val="0"/>
      </w:rPr>
    </w:lvl>
  </w:abstractNum>
  <w:abstractNum w:abstractNumId="18">
    <w:multiLevelType w:val="multilevel"/>
    <w:lvl w:ilvl="0">
      <w:start w:val="1"/>
      <w:numFmt w:val="decimal"/>
      <w:lvlText w:val="%1"/>
      <w:rPr>
        <w:lang w:val="ru"/>
        <w:b w:val="0"/>
        <w:bCs w:val="0"/>
        <w:i/>
        <w:iCs/>
        <w:u w:val="none"/>
        <w:strike w:val="0"/>
        <w:smallCaps w:val="0"/>
        <w:sz w:val="20"/>
        <w:szCs w:val="20"/>
        <w:rFonts w:ascii="Arial" w:eastAsia="Arial" w:hAnsi="Arial" w:cs="Arial"/>
        <w:w w:val="100"/>
        <w:spacing w:val="3"/>
        <w:color w:val="000000"/>
        <w:position w:val="0"/>
      </w:rPr>
    </w:lvl>
  </w:abstractNum>
  <w:abstractNum w:abstractNumId="20">
    <w:multiLevelType w:val="multilevel"/>
    <w:lvl w:ilvl="0">
      <w:start w:val="23"/>
      <w:numFmt w:val="decimal"/>
      <w:lvlText w:val="%1"/>
      <w:rPr>
        <w:lang w:val="ru"/>
        <w:b w:val="0"/>
        <w:bCs w:val="0"/>
        <w:i w:val="0"/>
        <w:iCs w:val="0"/>
        <w:u w:val="none"/>
        <w:strike w:val="0"/>
        <w:smallCaps w:val="0"/>
        <w:sz w:val="17"/>
        <w:szCs w:val="17"/>
        <w:rFonts w:ascii="Arial" w:eastAsia="Arial" w:hAnsi="Arial" w:cs="Arial"/>
        <w:w w:val="100"/>
        <w:spacing w:val="3"/>
        <w:color w:val="000000"/>
        <w:position w:val="0"/>
      </w:rPr>
    </w:lvl>
    <w:lvl w:ilvl="1">
      <w:start w:val="25"/>
      <w:numFmt w:val="decimal"/>
      <w:lvlText w:val="%2."/>
      <w:rPr>
        <w:lang w:val="ru"/>
        <w:b w:val="0"/>
        <w:bCs w:val="0"/>
        <w:i w:val="0"/>
        <w:iCs w:val="0"/>
        <w:u w:val="none"/>
        <w:strike w:val="0"/>
        <w:smallCaps w:val="0"/>
        <w:sz w:val="17"/>
        <w:szCs w:val="17"/>
        <w:rFonts w:ascii="Arial" w:eastAsia="Arial" w:hAnsi="Arial" w:cs="Arial"/>
        <w:w w:val="100"/>
        <w:spacing w:val="3"/>
        <w:color w:val="000000"/>
        <w:position w:val="0"/>
      </w:rPr>
    </w:lvl>
  </w:abstractNum>
  <w:num w:numId="1">
    <w:abstractNumId w:val="0"/>
  </w:num>
  <w:num w:numId="3">
    <w:abstractNumId w:val="2"/>
  </w:num>
  <w:num w:numId="5">
    <w:abstractNumId w:val="4"/>
  </w:num>
  <w:num w:numId="7">
    <w:abstractNumId w:val="6"/>
  </w:num>
  <w:num w:numId="9">
    <w:abstractNumId w:val="8"/>
  </w:num>
  <w:num w:numId="11">
    <w:abstractNumId w:val="10"/>
  </w:num>
  <w:num w:numId="13">
    <w:abstractNumId w:val="12"/>
  </w:num>
  <w:num w:numId="15">
    <w:abstractNumId w:val="14"/>
  </w:num>
  <w:num w:numId="17">
    <w:abstractNumId w:val="16"/>
  </w:num>
  <w:num w:numId="19">
    <w:abstractNumId w:val="18"/>
  </w:num>
  <w:num w:numId="21">
    <w:abstractNumId w:val="20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zoom w:percent="65"/>
  <w:evenAndOddHeaders/>
  <w:footnotePr>
    <w:footnotePr>
      <w:pos w:val="pageBottom"/>
      <w:numFmt w:val="decimal"/>
      <w:numRestart w:val="continuous"/>
    </w:footnotePr>
    <w:footnote w:id="0"/>
    <w:footnote w:id="1"/>
  </w:footnotePr>
  <w:drawingGridHorizontalSpacing w:val="181"/>
  <w:drawingGridVerticalSpacing w:val="181"/>
  <w:displayHorizontalDrawingGridEvery w:val="1"/>
  <w:displayVerticalDrawingGridEvery w:val="1"/>
  <w:characterSpacingControl w:val="compressPunctuation"/>
  <w:compat>
    <w:doNotExpandShiftReturn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docDefaults>
    <w:rPrDefault>
      <w:rPr>
        <w:rFonts w:ascii="Arial Unicode MS" w:eastAsia="Arial Unicode MS" w:hAnsi="Arial Unicode MS" w:cs="Arial Unicode MS"/>
        <w:sz w:val="24"/>
        <w:szCs w:val="24"/>
        <w:lang w:val="ru"/>
      </w:rPr>
    </w:rPrDefault>
    <w:pPrDefault>
      <w:pPr>
        <w:keepNext w:val="0"/>
        <w:keepLines w:val="0"/>
        <w:shd w:val="clear" w:color="auto" w:fill="auto"/>
        <w:bidi w:val="0"/>
        <w:jc w:val="left"/>
        <w:ind w:left="0" w:right="0" w:hanging="0"/>
        <w:spacing w:before="0" w:after="0" w:line="240" w:lineRule="auto"/>
      </w:pPr>
    </w:pPrDefault>
  </w:docDefaults>
  <w:style w:type="paragraph" w:default="1" w:styleId="Normal">
    <w:name w:val="Normal"/>
    <w:pPr>
      <w:keepNext w:val="0"/>
      <w:keepLines w:val="0"/>
      <w:shd w:val="clear" w:color="auto" w:fill="auto"/>
      <w:bidi w:val="0"/>
      <w:jc w:val="left"/>
      <w:ind w:left="0" w:right="0" w:hanging="0"/>
      <w:spacing w:before="0" w:after="0" w:line="240" w:lineRule="auto"/>
    </w:pPr>
    <w:rPr>
      <w:lang w:val="ru"/>
      <w:sz w:val="24"/>
      <w:szCs w:val="24"/>
      <w:rFonts w:ascii="Arial Unicode MS" w:eastAsia="Arial Unicode MS" w:hAnsi="Arial Unicode MS" w:cs="Arial Unicode MS"/>
      <w:w w:val="100"/>
      <w:spacing w:val="0"/>
      <w:color w:val="000000"/>
      <w:position w:val="0"/>
    </w:rPr>
  </w:style>
  <w:style w:type="character" w:default="1" w:styleId="DefaultParagraphFont">
    <w:name w:val="Default Paragraph Font"/>
  </w:style>
  <w:style w:type="character" w:styleId="Hyperlink">
    <w:name w:val="Hyperlink"/>
    <w:basedOn w:val="DefaultParagraphFont"/>
    <w:rPr>
      <w:u w:val="single"/>
      <w:color w:val="000080"/>
    </w:rPr>
  </w:style>
  <w:style w:type="character" w:customStyle="1" w:styleId="CharStyle4">
    <w:name w:val="Основной текст (5)_"/>
    <w:basedOn w:val="DefaultParagraphFont"/>
    <w:link w:val="Style3"/>
    <w:rPr>
      <w:lang w:val="en-US"/>
      <w:b w:val="0"/>
      <w:bCs w:val="0"/>
      <w:i w:val="0"/>
      <w:iCs w:val="0"/>
      <w:strike w:val="0"/>
      <w:smallCaps w:val="0"/>
      <w:sz w:val="44"/>
      <w:szCs w:val="44"/>
      <w:rFonts w:ascii="Times New Roman" w:eastAsia="Times New Roman" w:hAnsi="Times New Roman" w:cs="Times New Roman"/>
      <w:spacing w:val="-40"/>
    </w:rPr>
  </w:style>
  <w:style w:type="character" w:customStyle="1" w:styleId="CharStyle6">
    <w:name w:val="Основной текст (3)_"/>
    <w:basedOn w:val="DefaultParagraphFont"/>
    <w:link w:val="Style5"/>
    <w:rPr>
      <w:b w:val="0"/>
      <w:bCs w:val="0"/>
      <w:i w:val="0"/>
      <w:iCs w:val="0"/>
      <w:strike w:val="0"/>
      <w:smallCaps w:val="0"/>
      <w:sz w:val="17"/>
      <w:szCs w:val="17"/>
      <w:rFonts w:ascii="Arial" w:eastAsia="Arial" w:hAnsi="Arial" w:cs="Arial"/>
      <w:spacing w:val="4"/>
    </w:rPr>
  </w:style>
  <w:style w:type="character" w:customStyle="1" w:styleId="CharStyle7">
    <w:name w:val="Основной текст (3)"/>
    <w:basedOn w:val="CharStyle6"/>
    <w:rPr>
      <w:spacing w:val="3"/>
    </w:rPr>
  </w:style>
  <w:style w:type="character" w:customStyle="1" w:styleId="CharStyle9">
    <w:name w:val="Основной текст (6)_"/>
    <w:basedOn w:val="DefaultParagraphFont"/>
    <w:link w:val="Style8"/>
    <w:rPr>
      <w:b w:val="0"/>
      <w:bCs w:val="0"/>
      <w:i w:val="0"/>
      <w:iCs w:val="0"/>
      <w:strike w:val="0"/>
      <w:smallCaps w:val="0"/>
      <w:sz w:val="14"/>
      <w:szCs w:val="14"/>
      <w:rFonts w:ascii="Arial" w:eastAsia="Arial" w:hAnsi="Arial" w:cs="Arial"/>
      <w:spacing w:val="3"/>
    </w:rPr>
  </w:style>
  <w:style w:type="character" w:customStyle="1" w:styleId="CharStyle11">
    <w:name w:val="Основной текст (7)_"/>
    <w:basedOn w:val="DefaultParagraphFont"/>
    <w:link w:val="Style10"/>
    <w:rPr>
      <w:b w:val="0"/>
      <w:bCs w:val="0"/>
      <w:i w:val="0"/>
      <w:iCs w:val="0"/>
      <w:strike w:val="0"/>
      <w:smallCaps w:val="0"/>
      <w:sz w:val="20"/>
      <w:szCs w:val="20"/>
      <w:rFonts w:ascii="Arial" w:eastAsia="Arial" w:hAnsi="Arial" w:cs="Arial"/>
      <w:spacing w:val="5"/>
    </w:rPr>
  </w:style>
  <w:style w:type="character" w:customStyle="1" w:styleId="CharStyle13">
    <w:name w:val="Основной текст (8)_"/>
    <w:basedOn w:val="DefaultParagraphFont"/>
    <w:link w:val="Style12"/>
    <w:rPr>
      <w:b w:val="0"/>
      <w:bCs w:val="0"/>
      <w:i w:val="0"/>
      <w:iCs w:val="0"/>
      <w:strike w:val="0"/>
      <w:smallCaps w:val="0"/>
      <w:sz w:val="20"/>
      <w:szCs w:val="20"/>
      <w:rFonts w:ascii="Arial" w:eastAsia="Arial" w:hAnsi="Arial" w:cs="Arial"/>
      <w:spacing w:val="4"/>
    </w:rPr>
  </w:style>
  <w:style w:type="character" w:customStyle="1" w:styleId="CharStyle15">
    <w:name w:val="Основной текст (9)_"/>
    <w:basedOn w:val="DefaultParagraphFont"/>
    <w:link w:val="Style14"/>
    <w:rPr>
      <w:b w:val="0"/>
      <w:bCs w:val="0"/>
      <w:i w:val="0"/>
      <w:iCs w:val="0"/>
      <w:strike w:val="0"/>
      <w:smallCaps w:val="0"/>
      <w:sz w:val="15"/>
      <w:szCs w:val="15"/>
      <w:rFonts w:ascii="Arial" w:eastAsia="Arial" w:hAnsi="Arial" w:cs="Arial"/>
      <w:spacing w:val="2"/>
    </w:rPr>
  </w:style>
  <w:style w:type="character" w:customStyle="1" w:styleId="CharStyle17">
    <w:name w:val="Основной текст_"/>
    <w:basedOn w:val="DefaultParagraphFont"/>
    <w:link w:val="Style16"/>
    <w:rPr>
      <w:b w:val="0"/>
      <w:bCs w:val="0"/>
      <w:i w:val="0"/>
      <w:iCs w:val="0"/>
      <w:strike w:val="0"/>
      <w:smallCaps w:val="0"/>
      <w:sz w:val="21"/>
      <w:szCs w:val="21"/>
      <w:rFonts w:ascii="Arial" w:eastAsia="Arial" w:hAnsi="Arial" w:cs="Arial"/>
      <w:spacing w:val="5"/>
    </w:rPr>
  </w:style>
  <w:style w:type="character" w:customStyle="1" w:styleId="CharStyle18">
    <w:name w:val="Основной текст + Интервал 0 pt"/>
    <w:basedOn w:val="CharStyle17"/>
    <w:rPr>
      <w:lang w:val="en-US"/>
      <w:spacing w:val="-11"/>
    </w:rPr>
  </w:style>
  <w:style w:type="character" w:customStyle="1" w:styleId="CharStyle19">
    <w:name w:val="Основной текст (3)"/>
    <w:basedOn w:val="CharStyle6"/>
    <w:rPr>
      <w:spacing w:val="4"/>
    </w:rPr>
  </w:style>
  <w:style w:type="character" w:customStyle="1" w:styleId="CharStyle20">
    <w:name w:val="Основной текст (6)"/>
    <w:basedOn w:val="CharStyle9"/>
    <w:rPr>
      <w:spacing w:val="2"/>
    </w:rPr>
  </w:style>
  <w:style w:type="character" w:customStyle="1" w:styleId="CharStyle21">
    <w:name w:val="Основной текст (7)"/>
    <w:basedOn w:val="CharStyle11"/>
    <w:rPr>
      <w:spacing w:val="4"/>
    </w:rPr>
  </w:style>
  <w:style w:type="character" w:customStyle="1" w:styleId="CharStyle22">
    <w:name w:val="Основной текст (8)"/>
    <w:basedOn w:val="CharStyle13"/>
    <w:rPr>
      <w:spacing w:val="1"/>
    </w:rPr>
  </w:style>
  <w:style w:type="character" w:customStyle="1" w:styleId="CharStyle24">
    <w:name w:val="Основной текст (10)_"/>
    <w:basedOn w:val="DefaultParagraphFont"/>
    <w:link w:val="Style23"/>
    <w:rPr>
      <w:lang w:val="1024"/>
      <w:b w:val="0"/>
      <w:bCs w:val="0"/>
      <w:i w:val="0"/>
      <w:iCs w:val="0"/>
      <w:strike w:val="0"/>
      <w:smallCaps w:val="0"/>
      <w:sz w:val="20"/>
      <w:szCs w:val="20"/>
      <w:rFonts w:ascii="Times New Roman" w:eastAsia="Times New Roman" w:hAnsi="Times New Roman" w:cs="Times New Roman"/>
    </w:rPr>
  </w:style>
  <w:style w:type="character" w:customStyle="1" w:styleId="CharStyle25">
    <w:name w:val="Основной текст (9)"/>
    <w:basedOn w:val="CharStyle15"/>
    <w:rPr>
      <w:spacing w:val="1"/>
    </w:rPr>
  </w:style>
  <w:style w:type="character" w:customStyle="1" w:styleId="CharStyle27">
    <w:name w:val="Основной текст (11)_"/>
    <w:basedOn w:val="DefaultParagraphFont"/>
    <w:link w:val="Style26"/>
    <w:rPr>
      <w:lang w:val="en-US"/>
      <w:b w:val="0"/>
      <w:bCs w:val="0"/>
      <w:i w:val="0"/>
      <w:iCs w:val="0"/>
      <w:strike w:val="0"/>
      <w:smallCaps w:val="0"/>
      <w:sz w:val="36"/>
      <w:szCs w:val="36"/>
      <w:rFonts w:ascii="Arial" w:eastAsia="Arial" w:hAnsi="Arial" w:cs="Arial"/>
      <w:spacing w:val="5"/>
    </w:rPr>
  </w:style>
  <w:style w:type="character" w:customStyle="1" w:styleId="CharStyle28">
    <w:name w:val="Основной текст (11) + 11 pt,Не курсив,Интервал -1 pt"/>
    <w:basedOn w:val="CharStyle27"/>
    <w:rPr>
      <w:lang w:val="ru"/>
      <w:i/>
      <w:iCs/>
      <w:sz w:val="21"/>
      <w:szCs w:val="21"/>
      <w:spacing w:val="-20"/>
    </w:rPr>
  </w:style>
  <w:style w:type="character" w:customStyle="1" w:styleId="CharStyle30">
    <w:name w:val="Заголовок №1 (2)_"/>
    <w:basedOn w:val="DefaultParagraphFont"/>
    <w:link w:val="Style29"/>
    <w:rPr>
      <w:b w:val="0"/>
      <w:bCs w:val="0"/>
      <w:i w:val="0"/>
      <w:iCs w:val="0"/>
      <w:strike w:val="0"/>
      <w:smallCaps w:val="0"/>
      <w:sz w:val="20"/>
      <w:szCs w:val="20"/>
      <w:rFonts w:ascii="Arial" w:eastAsia="Arial" w:hAnsi="Arial" w:cs="Arial"/>
      <w:spacing w:val="5"/>
    </w:rPr>
  </w:style>
  <w:style w:type="character" w:customStyle="1" w:styleId="CharStyle31">
    <w:name w:val="Заголовок №1 (2)"/>
    <w:basedOn w:val="CharStyle30"/>
    <w:rPr>
      <w:spacing w:val="-1"/>
    </w:rPr>
  </w:style>
  <w:style w:type="character" w:customStyle="1" w:styleId="CharStyle32">
    <w:name w:val="Заголовок №1 (2) + Курсив"/>
    <w:basedOn w:val="CharStyle30"/>
    <w:rPr>
      <w:i/>
      <w:iCs/>
      <w:spacing w:val="-1"/>
    </w:rPr>
  </w:style>
  <w:style w:type="character" w:customStyle="1" w:styleId="CharStyle34">
    <w:name w:val="Заголовок №1_"/>
    <w:basedOn w:val="DefaultParagraphFont"/>
    <w:link w:val="Style33"/>
    <w:rPr>
      <w:b w:val="0"/>
      <w:bCs w:val="0"/>
      <w:i w:val="0"/>
      <w:iCs w:val="0"/>
      <w:strike w:val="0"/>
      <w:smallCaps w:val="0"/>
      <w:sz w:val="20"/>
      <w:szCs w:val="20"/>
      <w:rFonts w:ascii="Arial" w:eastAsia="Arial" w:hAnsi="Arial" w:cs="Arial"/>
      <w:spacing w:val="4"/>
    </w:rPr>
  </w:style>
  <w:style w:type="character" w:customStyle="1" w:styleId="CharStyle35">
    <w:name w:val="Заголовок №1"/>
    <w:basedOn w:val="CharStyle34"/>
    <w:rPr>
      <w:spacing w:val="-1"/>
    </w:rPr>
  </w:style>
  <w:style w:type="character" w:customStyle="1" w:styleId="CharStyle37">
    <w:name w:val="Основной текст (12)_"/>
    <w:basedOn w:val="DefaultParagraphFont"/>
    <w:link w:val="Style36"/>
    <w:rPr>
      <w:b w:val="0"/>
      <w:bCs w:val="0"/>
      <w:i w:val="0"/>
      <w:iCs w:val="0"/>
      <w:strike w:val="0"/>
      <w:smallCaps w:val="0"/>
      <w:sz w:val="15"/>
      <w:szCs w:val="15"/>
      <w:rFonts w:ascii="Arial" w:eastAsia="Arial" w:hAnsi="Arial" w:cs="Arial"/>
      <w:spacing w:val="3"/>
    </w:rPr>
  </w:style>
  <w:style w:type="character" w:customStyle="1" w:styleId="CharStyle38">
    <w:name w:val="Основной текст (6)"/>
    <w:basedOn w:val="CharStyle9"/>
    <w:rPr>
      <w:spacing w:val="1"/>
    </w:rPr>
  </w:style>
  <w:style w:type="character" w:customStyle="1" w:styleId="CharStyle40">
    <w:name w:val="Основной текст (13)_"/>
    <w:basedOn w:val="DefaultParagraphFont"/>
    <w:link w:val="Style39"/>
    <w:rPr>
      <w:lang w:val="1024"/>
      <w:b w:val="0"/>
      <w:bCs w:val="0"/>
      <w:i w:val="0"/>
      <w:iCs w:val="0"/>
      <w:strike w:val="0"/>
      <w:smallCaps w:val="0"/>
      <w:sz w:val="8"/>
      <w:szCs w:val="8"/>
      <w:rFonts w:ascii="Arial" w:eastAsia="Arial" w:hAnsi="Arial" w:cs="Arial"/>
    </w:rPr>
  </w:style>
  <w:style w:type="character" w:customStyle="1" w:styleId="CharStyle41">
    <w:name w:val="Основной текст (5) + Интервал 0 pt"/>
    <w:basedOn w:val="CharStyle4"/>
    <w:rPr>
      <w:spacing w:val="-12"/>
    </w:rPr>
  </w:style>
  <w:style w:type="character" w:customStyle="1" w:styleId="CharStyle43">
    <w:name w:val="Колонтитул_"/>
    <w:basedOn w:val="DefaultParagraphFont"/>
    <w:link w:val="Style42"/>
    <w:rPr>
      <w:b w:val="0"/>
      <w:bCs w:val="0"/>
      <w:i w:val="0"/>
      <w:iCs w:val="0"/>
      <w:strike w:val="0"/>
      <w:smallCaps w:val="0"/>
      <w:sz w:val="20"/>
      <w:szCs w:val="20"/>
      <w:rFonts w:ascii="Times New Roman" w:eastAsia="Times New Roman" w:hAnsi="Times New Roman" w:cs="Times New Roman"/>
    </w:rPr>
  </w:style>
  <w:style w:type="character" w:customStyle="1" w:styleId="CharStyle44">
    <w:name w:val="Колонтитул + Arial,8 pt,Курсив"/>
    <w:basedOn w:val="CharStyle43"/>
    <w:rPr>
      <w:i/>
      <w:iCs/>
      <w:sz w:val="15"/>
      <w:szCs w:val="15"/>
      <w:rFonts w:ascii="Arial" w:eastAsia="Arial" w:hAnsi="Arial" w:cs="Arial"/>
      <w:spacing w:val="2"/>
    </w:rPr>
  </w:style>
  <w:style w:type="character" w:customStyle="1" w:styleId="CharStyle46">
    <w:name w:val="Подпись к таблице (2)_"/>
    <w:basedOn w:val="DefaultParagraphFont"/>
    <w:link w:val="Style45"/>
    <w:rPr>
      <w:lang w:val="1024"/>
      <w:b w:val="0"/>
      <w:bCs w:val="0"/>
      <w:i w:val="0"/>
      <w:iCs w:val="0"/>
      <w:strike w:val="0"/>
      <w:smallCaps w:val="0"/>
      <w:sz w:val="18"/>
      <w:szCs w:val="18"/>
      <w:rFonts w:ascii="Times New Roman" w:eastAsia="Times New Roman" w:hAnsi="Times New Roman" w:cs="Times New Roman"/>
      <w:spacing w:val="4"/>
    </w:rPr>
  </w:style>
  <w:style w:type="character" w:customStyle="1" w:styleId="CharStyle47">
    <w:name w:val="Подпись к таблице (2) + Consolas,8,5 pt,Курсив"/>
    <w:basedOn w:val="CharStyle46"/>
    <w:rPr>
      <w:i/>
      <w:iCs/>
      <w:sz w:val="16"/>
      <w:szCs w:val="16"/>
      <w:rFonts w:ascii="Consolas" w:eastAsia="Consolas" w:hAnsi="Consolas" w:cs="Consolas"/>
      <w:spacing w:val="0"/>
    </w:rPr>
  </w:style>
  <w:style w:type="character" w:customStyle="1" w:styleId="CharStyle49">
    <w:name w:val="Основной текст (28)_"/>
    <w:basedOn w:val="DefaultParagraphFont"/>
    <w:link w:val="Style48"/>
    <w:rPr>
      <w:lang w:val="1024"/>
      <w:b w:val="0"/>
      <w:bCs w:val="0"/>
      <w:i w:val="0"/>
      <w:iCs w:val="0"/>
      <w:strike w:val="0"/>
      <w:smallCaps w:val="0"/>
      <w:sz w:val="9"/>
      <w:szCs w:val="9"/>
      <w:rFonts w:ascii="Arial" w:eastAsia="Arial" w:hAnsi="Arial" w:cs="Arial"/>
    </w:rPr>
  </w:style>
  <w:style w:type="character" w:customStyle="1" w:styleId="CharStyle50">
    <w:name w:val="Основной текст (11) + Times New Roman,22 pt,Полужирный,Не курсив,Интервал 0 pt"/>
    <w:basedOn w:val="CharStyle27"/>
    <w:rPr>
      <w:lang w:val="1024"/>
      <w:b/>
      <w:bCs/>
      <w:i/>
      <w:iCs/>
      <w:sz w:val="44"/>
      <w:szCs w:val="44"/>
      <w:rFonts w:ascii="Times New Roman" w:eastAsia="Times New Roman" w:hAnsi="Times New Roman" w:cs="Times New Roman"/>
      <w:spacing w:val="-12"/>
    </w:rPr>
  </w:style>
  <w:style w:type="character" w:customStyle="1" w:styleId="CharStyle51">
    <w:name w:val="Основной текст (11) + Интервал -2 pt"/>
    <w:basedOn w:val="CharStyle27"/>
    <w:rPr>
      <w:lang w:val="ru"/>
      <w:spacing w:val="-40"/>
    </w:rPr>
  </w:style>
  <w:style w:type="character" w:customStyle="1" w:styleId="CharStyle52">
    <w:name w:val="Основной текст"/>
    <w:basedOn w:val="CharStyle17"/>
    <w:rPr>
      <w:sz w:val="20"/>
      <w:szCs w:val="20"/>
      <w:spacing w:val="5"/>
    </w:rPr>
  </w:style>
  <w:style w:type="character" w:customStyle="1" w:styleId="CharStyle53">
    <w:name w:val="Основной текст + Курсив"/>
    <w:basedOn w:val="CharStyle17"/>
    <w:rPr>
      <w:i/>
      <w:iCs/>
      <w:sz w:val="20"/>
      <w:szCs w:val="20"/>
      <w:spacing w:val="4"/>
    </w:rPr>
  </w:style>
  <w:style w:type="character" w:customStyle="1" w:styleId="CharStyle54">
    <w:name w:val="Основной текст (11) + Интервал -2 pt"/>
    <w:basedOn w:val="CharStyle27"/>
    <w:rPr>
      <w:spacing w:val="-36"/>
    </w:rPr>
  </w:style>
  <w:style w:type="character" w:customStyle="1" w:styleId="CharStyle55">
    <w:name w:val="Основной текст (5) + Интервал 0 pt"/>
    <w:basedOn w:val="CharStyle4"/>
    <w:rPr>
      <w:lang w:val="ru"/>
      <w:spacing w:val="-12"/>
    </w:rPr>
  </w:style>
  <w:style w:type="character" w:customStyle="1" w:styleId="CharStyle56">
    <w:name w:val="Основной текст (5) + Arial,18 pt,Не полужирный,Курсив,Интервал 0 pt"/>
    <w:basedOn w:val="CharStyle4"/>
    <w:rPr>
      <w:lang w:val="1024"/>
      <w:b/>
      <w:bCs/>
      <w:i/>
      <w:iCs/>
      <w:sz w:val="36"/>
      <w:szCs w:val="36"/>
      <w:rFonts w:ascii="Arial" w:eastAsia="Arial" w:hAnsi="Arial" w:cs="Arial"/>
      <w:spacing w:val="0"/>
    </w:rPr>
  </w:style>
  <w:style w:type="character" w:customStyle="1" w:styleId="CharStyle58">
    <w:name w:val="Основной текст (58)_"/>
    <w:basedOn w:val="DefaultParagraphFont"/>
    <w:link w:val="Style57"/>
    <w:rPr>
      <w:lang w:val="1024"/>
      <w:b w:val="0"/>
      <w:bCs w:val="0"/>
      <w:i w:val="0"/>
      <w:iCs w:val="0"/>
      <w:strike w:val="0"/>
      <w:smallCaps w:val="0"/>
      <w:sz w:val="20"/>
      <w:szCs w:val="20"/>
      <w:rFonts w:ascii="Times New Roman" w:eastAsia="Times New Roman" w:hAnsi="Times New Roman" w:cs="Times New Roman"/>
    </w:rPr>
  </w:style>
  <w:style w:type="character" w:customStyle="1" w:styleId="CharStyle60">
    <w:name w:val="Основной текст (59)_"/>
    <w:basedOn w:val="DefaultParagraphFont"/>
    <w:link w:val="Style59"/>
    <w:rPr>
      <w:b w:val="0"/>
      <w:bCs w:val="0"/>
      <w:i w:val="0"/>
      <w:iCs w:val="0"/>
      <w:strike w:val="0"/>
      <w:smallCaps w:val="0"/>
      <w:sz w:val="16"/>
      <w:szCs w:val="16"/>
      <w:rFonts w:ascii="Times New Roman" w:eastAsia="Times New Roman" w:hAnsi="Times New Roman" w:cs="Times New Roman"/>
      <w:spacing w:val="4"/>
    </w:rPr>
  </w:style>
  <w:style w:type="character" w:customStyle="1" w:styleId="CharStyle61">
    <w:name w:val="Основной текст (11) + Интервал -2 pt"/>
    <w:basedOn w:val="CharStyle27"/>
    <w:rPr>
      <w:spacing w:val="-36"/>
    </w:rPr>
  </w:style>
  <w:style w:type="character" w:customStyle="1" w:styleId="CharStyle62">
    <w:name w:val="Основной текст (5) + Интервал 0 pt"/>
    <w:basedOn w:val="CharStyle4"/>
    <w:rPr>
      <w:lang w:val="ru"/>
      <w:spacing w:val="-12"/>
    </w:rPr>
  </w:style>
  <w:style w:type="character" w:customStyle="1" w:styleId="CharStyle63">
    <w:name w:val="Колонтитул + Arial,6,5 pt"/>
    <w:basedOn w:val="CharStyle43"/>
    <w:rPr>
      <w:lang w:val="1024"/>
      <w:sz w:val="13"/>
      <w:szCs w:val="13"/>
      <w:rFonts w:ascii="Arial" w:eastAsia="Arial" w:hAnsi="Arial" w:cs="Arial"/>
    </w:rPr>
  </w:style>
  <w:style w:type="character" w:customStyle="1" w:styleId="CharStyle64">
    <w:name w:val="Основной текст (11) + Интервал -2 pt"/>
    <w:basedOn w:val="CharStyle27"/>
    <w:rPr>
      <w:spacing w:val="-36"/>
    </w:rPr>
  </w:style>
  <w:style w:type="character" w:customStyle="1" w:styleId="CharStyle65">
    <w:name w:val="Основной текст (5) + Интервал 0 pt"/>
    <w:basedOn w:val="CharStyle4"/>
    <w:rPr>
      <w:spacing w:val="-12"/>
    </w:rPr>
  </w:style>
  <w:style w:type="character" w:customStyle="1" w:styleId="CharStyle66">
    <w:name w:val="Основной текст (5) + Интервал 0 pt"/>
    <w:basedOn w:val="CharStyle4"/>
    <w:rPr>
      <w:spacing w:val="-12"/>
    </w:rPr>
  </w:style>
  <w:style w:type="character" w:customStyle="1" w:styleId="CharStyle67">
    <w:name w:val="Основной текст (11) + Интервал -2 pt"/>
    <w:basedOn w:val="CharStyle27"/>
    <w:rPr>
      <w:spacing w:val="-36"/>
    </w:rPr>
  </w:style>
  <w:style w:type="character" w:customStyle="1" w:styleId="CharStyle69">
    <w:name w:val="Основной текст (53)_"/>
    <w:basedOn w:val="DefaultParagraphFont"/>
    <w:link w:val="Style68"/>
    <w:rPr>
      <w:lang w:val="en-US"/>
      <w:b w:val="0"/>
      <w:bCs w:val="0"/>
      <w:i w:val="0"/>
      <w:iCs w:val="0"/>
      <w:strike w:val="0"/>
      <w:smallCaps w:val="0"/>
      <w:sz w:val="19"/>
      <w:szCs w:val="19"/>
      <w:rFonts w:ascii="Arial" w:eastAsia="Arial" w:hAnsi="Arial" w:cs="Arial"/>
      <w:spacing w:val="3"/>
    </w:rPr>
  </w:style>
  <w:style w:type="character" w:customStyle="1" w:styleId="CharStyle70">
    <w:name w:val="Основной текст (53) + Интервал -1 pt"/>
    <w:basedOn w:val="CharStyle69"/>
    <w:rPr>
      <w:spacing w:val="-20"/>
    </w:rPr>
  </w:style>
  <w:style w:type="character" w:customStyle="1" w:styleId="CharStyle71">
    <w:name w:val="Основной текст (7)"/>
    <w:basedOn w:val="CharStyle11"/>
    <w:rPr>
      <w:spacing w:val="3"/>
    </w:rPr>
  </w:style>
  <w:style w:type="character" w:customStyle="1" w:styleId="CharStyle72">
    <w:name w:val="Основной текст (7) + Курсив"/>
    <w:basedOn w:val="CharStyle11"/>
    <w:rPr>
      <w:i/>
      <w:iCs/>
      <w:spacing w:val="2"/>
    </w:rPr>
  </w:style>
  <w:style w:type="character" w:customStyle="1" w:styleId="CharStyle73">
    <w:name w:val="Основной текст (8) + Не курсив"/>
    <w:basedOn w:val="CharStyle13"/>
    <w:rPr>
      <w:lang w:val="1024"/>
      <w:i/>
      <w:iCs/>
      <w:spacing w:val="3"/>
    </w:rPr>
  </w:style>
  <w:style w:type="character" w:customStyle="1" w:styleId="CharStyle74">
    <w:name w:val="Основной текст (8)"/>
    <w:basedOn w:val="CharStyle13"/>
    <w:rPr>
      <w:spacing w:val="2"/>
    </w:rPr>
  </w:style>
  <w:style w:type="character" w:customStyle="1" w:styleId="CharStyle75">
    <w:name w:val="Основной текст (11) + Times New Roman,22 pt,Полужирный,Не курсив,Интервал 0 pt"/>
    <w:basedOn w:val="CharStyle27"/>
    <w:rPr>
      <w:b/>
      <w:bCs/>
      <w:i/>
      <w:iCs/>
      <w:sz w:val="44"/>
      <w:szCs w:val="44"/>
      <w:rFonts w:ascii="Times New Roman" w:eastAsia="Times New Roman" w:hAnsi="Times New Roman" w:cs="Times New Roman"/>
      <w:spacing w:val="-12"/>
    </w:rPr>
  </w:style>
  <w:style w:type="character" w:customStyle="1" w:styleId="CharStyle76">
    <w:name w:val="Основной текст (11) + Интервал -2 pt"/>
    <w:basedOn w:val="CharStyle27"/>
    <w:rPr>
      <w:spacing w:val="-36"/>
    </w:rPr>
  </w:style>
  <w:style w:type="character" w:customStyle="1" w:styleId="CharStyle77">
    <w:name w:val="Основной текст"/>
    <w:basedOn w:val="CharStyle17"/>
    <w:rPr>
      <w:sz w:val="20"/>
      <w:szCs w:val="20"/>
      <w:spacing w:val="5"/>
    </w:rPr>
  </w:style>
  <w:style w:type="character" w:customStyle="1" w:styleId="CharStyle78">
    <w:name w:val="Основной текст (11) + Интервал -2 pt"/>
    <w:basedOn w:val="CharStyle27"/>
    <w:rPr>
      <w:spacing w:val="-37"/>
    </w:rPr>
  </w:style>
  <w:style w:type="character" w:customStyle="1" w:styleId="CharStyle79">
    <w:name w:val="Основной текст (3)"/>
    <w:basedOn w:val="CharStyle6"/>
    <w:rPr>
      <w:spacing w:val="2"/>
    </w:rPr>
  </w:style>
  <w:style w:type="character" w:customStyle="1" w:styleId="CharStyle80">
    <w:name w:val="Основной текст + Курсив"/>
    <w:basedOn w:val="CharStyle17"/>
    <w:rPr>
      <w:i/>
      <w:iCs/>
      <w:sz w:val="20"/>
      <w:szCs w:val="20"/>
      <w:spacing w:val="3"/>
    </w:rPr>
  </w:style>
  <w:style w:type="character" w:customStyle="1" w:styleId="CharStyle81">
    <w:name w:val="Основной текст (8) + Не курсив"/>
    <w:basedOn w:val="CharStyle13"/>
    <w:rPr>
      <w:i/>
      <w:iCs/>
      <w:spacing w:val="5"/>
    </w:rPr>
  </w:style>
  <w:style w:type="character" w:customStyle="1" w:styleId="CharStyle82">
    <w:name w:val="Основной текст (8)"/>
    <w:basedOn w:val="CharStyle13"/>
    <w:rPr>
      <w:spacing w:val="3"/>
    </w:rPr>
  </w:style>
  <w:style w:type="character" w:customStyle="1" w:styleId="CharStyle83">
    <w:name w:val="Основной текст (8) + Trebuchet MS,9 pt,Не курсив"/>
    <w:basedOn w:val="CharStyle13"/>
    <w:rPr>
      <w:i/>
      <w:iCs/>
      <w:sz w:val="17"/>
      <w:szCs w:val="17"/>
      <w:rFonts w:ascii="Trebuchet MS" w:eastAsia="Trebuchet MS" w:hAnsi="Trebuchet MS" w:cs="Trebuchet MS"/>
      <w:spacing w:val="6"/>
    </w:rPr>
  </w:style>
  <w:style w:type="character" w:customStyle="1" w:styleId="CharStyle84">
    <w:name w:val="Основной текст (8) + 9 pt,Не курсив"/>
    <w:basedOn w:val="CharStyle13"/>
    <w:rPr>
      <w:i/>
      <w:iCs/>
      <w:sz w:val="17"/>
      <w:szCs w:val="17"/>
      <w:spacing w:val="8"/>
    </w:rPr>
  </w:style>
  <w:style w:type="character" w:customStyle="1" w:styleId="CharStyle85">
    <w:name w:val="Основной текст (8) + Интервал 2 pt"/>
    <w:basedOn w:val="CharStyle13"/>
    <w:rPr>
      <w:spacing w:val="41"/>
    </w:rPr>
  </w:style>
  <w:style w:type="character" w:customStyle="1" w:styleId="CharStyle86">
    <w:name w:val="Колонтитул + Arial,8 pt,Курсив"/>
    <w:basedOn w:val="CharStyle43"/>
    <w:rPr>
      <w:i/>
      <w:iCs/>
      <w:sz w:val="15"/>
      <w:szCs w:val="15"/>
      <w:rFonts w:ascii="Arial" w:eastAsia="Arial" w:hAnsi="Arial" w:cs="Arial"/>
      <w:spacing w:val="2"/>
    </w:rPr>
  </w:style>
  <w:style w:type="character" w:customStyle="1" w:styleId="CharStyle87">
    <w:name w:val="Основной текст (11) + Times New Roman,22 pt,Полужирный,Не курсив"/>
    <w:basedOn w:val="CharStyle27"/>
    <w:rPr>
      <w:lang w:val="1024"/>
      <w:b/>
      <w:bCs/>
      <w:i/>
      <w:iCs/>
      <w:sz w:val="44"/>
      <w:szCs w:val="44"/>
      <w:rFonts w:ascii="Times New Roman" w:eastAsia="Times New Roman" w:hAnsi="Times New Roman" w:cs="Times New Roman"/>
      <w:spacing w:val="0"/>
    </w:rPr>
  </w:style>
  <w:style w:type="character" w:customStyle="1" w:styleId="CharStyle88">
    <w:name w:val="Основной текст (6)"/>
    <w:basedOn w:val="CharStyle9"/>
    <w:rPr>
      <w:spacing w:val="0"/>
    </w:rPr>
  </w:style>
  <w:style w:type="character" w:customStyle="1" w:styleId="CharStyle89">
    <w:name w:val="Колонтитул + Arial,8 pt,Курсив"/>
    <w:basedOn w:val="CharStyle43"/>
    <w:rPr>
      <w:i/>
      <w:iCs/>
      <w:sz w:val="15"/>
      <w:szCs w:val="15"/>
      <w:rFonts w:ascii="Arial" w:eastAsia="Arial" w:hAnsi="Arial" w:cs="Arial"/>
      <w:spacing w:val="1"/>
    </w:rPr>
  </w:style>
  <w:style w:type="character" w:customStyle="1" w:styleId="CharStyle91">
    <w:name w:val="Основной текст (23)_"/>
    <w:basedOn w:val="DefaultParagraphFont"/>
    <w:link w:val="Style90"/>
    <w:rPr>
      <w:lang w:val="1024"/>
      <w:b w:val="0"/>
      <w:bCs w:val="0"/>
      <w:i w:val="0"/>
      <w:iCs w:val="0"/>
      <w:strike w:val="0"/>
      <w:smallCaps w:val="0"/>
      <w:sz w:val="20"/>
      <w:szCs w:val="20"/>
      <w:rFonts w:ascii="Arial" w:eastAsia="Arial" w:hAnsi="Arial" w:cs="Arial"/>
    </w:rPr>
  </w:style>
  <w:style w:type="character" w:customStyle="1" w:styleId="CharStyle93">
    <w:name w:val="Основной текст (61)_"/>
    <w:basedOn w:val="DefaultParagraphFont"/>
    <w:link w:val="Style92"/>
    <w:rPr>
      <w:lang w:val="1024"/>
      <w:b w:val="0"/>
      <w:bCs w:val="0"/>
      <w:i w:val="0"/>
      <w:iCs w:val="0"/>
      <w:strike w:val="0"/>
      <w:smallCaps w:val="0"/>
      <w:sz w:val="9"/>
      <w:szCs w:val="9"/>
      <w:rFonts w:ascii="Arial" w:eastAsia="Arial" w:hAnsi="Arial" w:cs="Arial"/>
    </w:rPr>
  </w:style>
  <w:style w:type="character" w:customStyle="1" w:styleId="CharStyle95">
    <w:name w:val="Основной текст (33)_"/>
    <w:basedOn w:val="DefaultParagraphFont"/>
    <w:link w:val="Style94"/>
    <w:rPr>
      <w:lang w:val="1024"/>
      <w:b w:val="0"/>
      <w:bCs w:val="0"/>
      <w:i w:val="0"/>
      <w:iCs w:val="0"/>
      <w:strike w:val="0"/>
      <w:smallCaps w:val="0"/>
      <w:sz w:val="8"/>
      <w:szCs w:val="8"/>
      <w:rFonts w:ascii="Arial" w:eastAsia="Arial" w:hAnsi="Arial" w:cs="Arial"/>
    </w:rPr>
  </w:style>
  <w:style w:type="character" w:customStyle="1" w:styleId="CharStyle97">
    <w:name w:val="Основной текст (62)_"/>
    <w:basedOn w:val="DefaultParagraphFont"/>
    <w:link w:val="Style96"/>
    <w:rPr>
      <w:lang w:val="1024"/>
      <w:b w:val="0"/>
      <w:bCs w:val="0"/>
      <w:i w:val="0"/>
      <w:iCs w:val="0"/>
      <w:strike w:val="0"/>
      <w:smallCaps w:val="0"/>
      <w:sz w:val="20"/>
      <w:szCs w:val="20"/>
      <w:rFonts w:ascii="Times New Roman" w:eastAsia="Times New Roman" w:hAnsi="Times New Roman" w:cs="Times New Roman"/>
    </w:rPr>
  </w:style>
  <w:style w:type="character" w:customStyle="1" w:styleId="CharStyle98">
    <w:name w:val="Основной текст (11) + Times New Roman,22 pt,Полужирный,Не курсив,Интервал -2 pt"/>
    <w:basedOn w:val="CharStyle27"/>
    <w:rPr>
      <w:lang w:val="ru"/>
      <w:b/>
      <w:bCs/>
      <w:i/>
      <w:iCs/>
      <w:sz w:val="44"/>
      <w:szCs w:val="44"/>
      <w:rFonts w:ascii="Times New Roman" w:eastAsia="Times New Roman" w:hAnsi="Times New Roman" w:cs="Times New Roman"/>
      <w:spacing w:val="-37"/>
    </w:rPr>
  </w:style>
  <w:style w:type="character" w:customStyle="1" w:styleId="CharStyle100">
    <w:name w:val="Основной текст (63)_"/>
    <w:basedOn w:val="DefaultParagraphFont"/>
    <w:link w:val="Style99"/>
    <w:rPr>
      <w:lang w:val="1024"/>
      <w:b w:val="0"/>
      <w:bCs w:val="0"/>
      <w:i w:val="0"/>
      <w:iCs w:val="0"/>
      <w:strike w:val="0"/>
      <w:smallCaps w:val="0"/>
      <w:sz w:val="8"/>
      <w:szCs w:val="8"/>
      <w:rFonts w:ascii="Arial" w:eastAsia="Arial" w:hAnsi="Arial" w:cs="Arial"/>
    </w:rPr>
  </w:style>
  <w:style w:type="character" w:customStyle="1" w:styleId="CharStyle102">
    <w:name w:val="Основной текст (64)_"/>
    <w:basedOn w:val="DefaultParagraphFont"/>
    <w:link w:val="Style101"/>
    <w:rPr>
      <w:lang w:val="1024"/>
      <w:b w:val="0"/>
      <w:bCs w:val="0"/>
      <w:i w:val="0"/>
      <w:iCs w:val="0"/>
      <w:strike w:val="0"/>
      <w:smallCaps w:val="0"/>
      <w:sz w:val="8"/>
      <w:szCs w:val="8"/>
      <w:rFonts w:ascii="Arial" w:eastAsia="Arial" w:hAnsi="Arial" w:cs="Arial"/>
    </w:rPr>
  </w:style>
  <w:style w:type="character" w:customStyle="1" w:styleId="CharStyle103">
    <w:name w:val="Основной текст (3)"/>
    <w:basedOn w:val="CharStyle6"/>
    <w:rPr>
      <w:spacing w:val="3"/>
    </w:rPr>
  </w:style>
  <w:style w:type="character" w:customStyle="1" w:styleId="CharStyle104">
    <w:name w:val="Основной текст (9) + 9 pt,Не курсив"/>
    <w:basedOn w:val="CharStyle15"/>
    <w:rPr>
      <w:i/>
      <w:iCs/>
      <w:sz w:val="17"/>
      <w:szCs w:val="17"/>
      <w:spacing w:val="3"/>
    </w:rPr>
  </w:style>
  <w:style w:type="character" w:customStyle="1" w:styleId="CharStyle105">
    <w:name w:val="Основной текст (9)"/>
    <w:basedOn w:val="CharStyle15"/>
    <w:rPr>
      <w:spacing w:val="4"/>
    </w:rPr>
  </w:style>
  <w:style w:type="character" w:customStyle="1" w:styleId="CharStyle106">
    <w:name w:val="Основной текст (3) + 8 pt,Курсив"/>
    <w:basedOn w:val="CharStyle6"/>
    <w:rPr>
      <w:i/>
      <w:iCs/>
      <w:sz w:val="15"/>
      <w:szCs w:val="15"/>
      <w:spacing w:val="4"/>
    </w:rPr>
  </w:style>
  <w:style w:type="paragraph" w:customStyle="1" w:styleId="Style3">
    <w:name w:val="Основной текст (5)"/>
    <w:basedOn w:val="Normal"/>
    <w:link w:val="CharStyle4"/>
    <w:pPr>
      <w:shd w:val="clear" w:color="auto" w:fill="FFFFFF"/>
      <w:spacing w:line="0" w:lineRule="exact"/>
    </w:pPr>
    <w:rPr>
      <w:lang w:val="en-US"/>
      <w:b/>
      <w:bCs/>
      <w:sz w:val="44"/>
      <w:szCs w:val="44"/>
      <w:rFonts w:ascii="Times New Roman" w:eastAsia="Times New Roman" w:hAnsi="Times New Roman" w:cs="Times New Roman"/>
      <w:spacing w:val="-40"/>
    </w:rPr>
  </w:style>
  <w:style w:type="paragraph" w:customStyle="1" w:styleId="Style5">
    <w:name w:val="Основной текст (3)"/>
    <w:basedOn w:val="Normal"/>
    <w:link w:val="CharStyle6"/>
    <w:pPr>
      <w:shd w:val="clear" w:color="auto" w:fill="FFFFFF"/>
      <w:spacing w:line="355" w:lineRule="exact"/>
    </w:pPr>
    <w:rPr>
      <w:sz w:val="17"/>
      <w:szCs w:val="17"/>
      <w:rFonts w:ascii="Arial" w:eastAsia="Arial" w:hAnsi="Arial" w:cs="Arial"/>
      <w:spacing w:val="4"/>
    </w:rPr>
  </w:style>
  <w:style w:type="paragraph" w:customStyle="1" w:styleId="Style8">
    <w:name w:val="Основной текст (6)"/>
    <w:basedOn w:val="Normal"/>
    <w:link w:val="CharStyle9"/>
    <w:pPr>
      <w:shd w:val="clear" w:color="auto" w:fill="FFFFFF"/>
      <w:spacing w:line="0" w:lineRule="exact"/>
    </w:pPr>
    <w:rPr>
      <w:sz w:val="14"/>
      <w:szCs w:val="14"/>
      <w:rFonts w:ascii="Arial" w:eastAsia="Arial" w:hAnsi="Arial" w:cs="Arial"/>
      <w:spacing w:val="3"/>
    </w:rPr>
  </w:style>
  <w:style w:type="paragraph" w:customStyle="1" w:styleId="Style10">
    <w:name w:val="Основной текст (7)"/>
    <w:basedOn w:val="Normal"/>
    <w:link w:val="CharStyle11"/>
    <w:pPr>
      <w:shd w:val="clear" w:color="auto" w:fill="FFFFFF"/>
      <w:jc w:val="both"/>
      <w:ind w:firstLine="720"/>
      <w:spacing w:before="180" w:line="394" w:lineRule="exact"/>
    </w:pPr>
    <w:rPr>
      <w:sz w:val="20"/>
      <w:szCs w:val="20"/>
      <w:rFonts w:ascii="Arial" w:eastAsia="Arial" w:hAnsi="Arial" w:cs="Arial"/>
      <w:spacing w:val="5"/>
    </w:rPr>
  </w:style>
  <w:style w:type="paragraph" w:customStyle="1" w:styleId="Style12">
    <w:name w:val="Основной текст (8)"/>
    <w:basedOn w:val="Normal"/>
    <w:link w:val="CharStyle13"/>
    <w:pPr>
      <w:shd w:val="clear" w:color="auto" w:fill="FFFFFF"/>
      <w:jc w:val="both"/>
      <w:ind w:firstLine="720"/>
      <w:spacing w:before="180" w:line="394" w:lineRule="exact"/>
    </w:pPr>
    <w:rPr>
      <w:i/>
      <w:iCs/>
      <w:sz w:val="20"/>
      <w:szCs w:val="20"/>
      <w:rFonts w:ascii="Arial" w:eastAsia="Arial" w:hAnsi="Arial" w:cs="Arial"/>
      <w:spacing w:val="4"/>
    </w:rPr>
  </w:style>
  <w:style w:type="paragraph" w:customStyle="1" w:styleId="Style14">
    <w:name w:val="Основной текст (9)"/>
    <w:basedOn w:val="Normal"/>
    <w:link w:val="CharStyle15"/>
    <w:pPr>
      <w:shd w:val="clear" w:color="auto" w:fill="FFFFFF"/>
      <w:jc w:val="center"/>
      <w:spacing w:before="1140" w:line="197" w:lineRule="exact"/>
    </w:pPr>
    <w:rPr>
      <w:i/>
      <w:iCs/>
      <w:sz w:val="15"/>
      <w:szCs w:val="15"/>
      <w:rFonts w:ascii="Arial" w:eastAsia="Arial" w:hAnsi="Arial" w:cs="Arial"/>
      <w:spacing w:val="2"/>
    </w:rPr>
  </w:style>
  <w:style w:type="paragraph" w:customStyle="1" w:styleId="Style16">
    <w:name w:val="Основной текст"/>
    <w:basedOn w:val="Normal"/>
    <w:link w:val="CharStyle17"/>
    <w:pPr>
      <w:shd w:val="clear" w:color="auto" w:fill="FFFFFF"/>
      <w:spacing w:before="900" w:after="3480" w:line="259" w:lineRule="exact"/>
    </w:pPr>
    <w:rPr>
      <w:sz w:val="21"/>
      <w:szCs w:val="21"/>
      <w:rFonts w:ascii="Arial" w:eastAsia="Arial" w:hAnsi="Arial" w:cs="Arial"/>
      <w:spacing w:val="5"/>
    </w:rPr>
  </w:style>
  <w:style w:type="paragraph" w:customStyle="1" w:styleId="Style23">
    <w:name w:val="Основной текст (10)"/>
    <w:basedOn w:val="Normal"/>
    <w:link w:val="CharStyle24"/>
    <w:pPr>
      <w:shd w:val="clear" w:color="auto" w:fill="FFFFFF"/>
      <w:spacing w:line="0" w:lineRule="exact"/>
    </w:pPr>
    <w:rPr>
      <w:lang w:val="1024"/>
      <w:sz w:val="20"/>
      <w:szCs w:val="20"/>
      <w:rFonts w:ascii="Times New Roman" w:eastAsia="Times New Roman" w:hAnsi="Times New Roman" w:cs="Times New Roman"/>
    </w:rPr>
  </w:style>
  <w:style w:type="paragraph" w:customStyle="1" w:styleId="Style26">
    <w:name w:val="Основной текст (11)"/>
    <w:basedOn w:val="Normal"/>
    <w:link w:val="CharStyle27"/>
    <w:pPr>
      <w:shd w:val="clear" w:color="auto" w:fill="FFFFFF"/>
      <w:spacing w:line="0" w:lineRule="exact"/>
    </w:pPr>
    <w:rPr>
      <w:lang w:val="en-US"/>
      <w:i/>
      <w:iCs/>
      <w:sz w:val="36"/>
      <w:szCs w:val="36"/>
      <w:rFonts w:ascii="Arial" w:eastAsia="Arial" w:hAnsi="Arial" w:cs="Arial"/>
      <w:spacing w:val="5"/>
    </w:rPr>
  </w:style>
  <w:style w:type="paragraph" w:customStyle="1" w:styleId="Style29">
    <w:name w:val="Заголовок №1 (2)"/>
    <w:basedOn w:val="Normal"/>
    <w:link w:val="CharStyle30"/>
    <w:pPr>
      <w:shd w:val="clear" w:color="auto" w:fill="FFFFFF"/>
      <w:jc w:val="both"/>
      <w:outlineLvl w:val="0"/>
      <w:ind w:firstLine="660"/>
      <w:spacing w:before="180" w:line="394" w:lineRule="exact"/>
    </w:pPr>
    <w:rPr>
      <w:sz w:val="20"/>
      <w:szCs w:val="20"/>
      <w:rFonts w:ascii="Arial" w:eastAsia="Arial" w:hAnsi="Arial" w:cs="Arial"/>
      <w:spacing w:val="5"/>
    </w:rPr>
  </w:style>
  <w:style w:type="paragraph" w:customStyle="1" w:styleId="Style33">
    <w:name w:val="Заголовок №1"/>
    <w:basedOn w:val="Normal"/>
    <w:link w:val="CharStyle34"/>
    <w:pPr>
      <w:shd w:val="clear" w:color="auto" w:fill="FFFFFF"/>
      <w:jc w:val="both"/>
      <w:outlineLvl w:val="0"/>
      <w:ind w:firstLine="660"/>
      <w:spacing w:line="398" w:lineRule="exact"/>
    </w:pPr>
    <w:rPr>
      <w:i/>
      <w:iCs/>
      <w:sz w:val="20"/>
      <w:szCs w:val="20"/>
      <w:rFonts w:ascii="Arial" w:eastAsia="Arial" w:hAnsi="Arial" w:cs="Arial"/>
      <w:spacing w:val="4"/>
    </w:rPr>
  </w:style>
  <w:style w:type="paragraph" w:customStyle="1" w:styleId="Style36">
    <w:name w:val="Основной текст (12)"/>
    <w:basedOn w:val="Normal"/>
    <w:link w:val="CharStyle37"/>
    <w:pPr>
      <w:shd w:val="clear" w:color="auto" w:fill="FFFFFF"/>
      <w:spacing w:before="180" w:line="298" w:lineRule="exact"/>
    </w:pPr>
    <w:rPr>
      <w:sz w:val="15"/>
      <w:szCs w:val="15"/>
      <w:rFonts w:ascii="Arial" w:eastAsia="Arial" w:hAnsi="Arial" w:cs="Arial"/>
      <w:spacing w:val="3"/>
    </w:rPr>
  </w:style>
  <w:style w:type="paragraph" w:customStyle="1" w:styleId="Style39">
    <w:name w:val="Основной текст (13)"/>
    <w:basedOn w:val="Normal"/>
    <w:link w:val="CharStyle40"/>
    <w:pPr>
      <w:shd w:val="clear" w:color="auto" w:fill="FFFFFF"/>
      <w:spacing w:line="0" w:lineRule="exact"/>
    </w:pPr>
    <w:rPr>
      <w:lang w:val="1024"/>
      <w:sz w:val="8"/>
      <w:szCs w:val="8"/>
      <w:rFonts w:ascii="Arial" w:eastAsia="Arial" w:hAnsi="Arial" w:cs="Arial"/>
    </w:rPr>
  </w:style>
  <w:style w:type="paragraph" w:customStyle="1" w:styleId="Style42">
    <w:name w:val="Колонтитул"/>
    <w:basedOn w:val="Normal"/>
    <w:link w:val="CharStyle43"/>
    <w:pPr>
      <w:shd w:val="clear" w:color="auto" w:fill="FFFFFF"/>
    </w:pPr>
    <w:rPr>
      <w:sz w:val="20"/>
      <w:szCs w:val="20"/>
      <w:rFonts w:ascii="Times New Roman" w:eastAsia="Times New Roman" w:hAnsi="Times New Roman" w:cs="Times New Roman"/>
    </w:rPr>
  </w:style>
  <w:style w:type="paragraph" w:customStyle="1" w:styleId="Style45">
    <w:name w:val="Подпись к таблице (2)"/>
    <w:basedOn w:val="Normal"/>
    <w:link w:val="CharStyle46"/>
    <w:pPr>
      <w:shd w:val="clear" w:color="auto" w:fill="FFFFFF"/>
      <w:spacing w:before="60" w:after="60" w:line="0" w:lineRule="exact"/>
    </w:pPr>
    <w:rPr>
      <w:lang w:val="1024"/>
      <w:sz w:val="18"/>
      <w:szCs w:val="18"/>
      <w:rFonts w:ascii="Times New Roman" w:eastAsia="Times New Roman" w:hAnsi="Times New Roman" w:cs="Times New Roman"/>
      <w:spacing w:val="4"/>
    </w:rPr>
  </w:style>
  <w:style w:type="paragraph" w:customStyle="1" w:styleId="Style48">
    <w:name w:val="Основной текст (28)"/>
    <w:basedOn w:val="Normal"/>
    <w:link w:val="CharStyle49"/>
    <w:pPr>
      <w:shd w:val="clear" w:color="auto" w:fill="FFFFFF"/>
      <w:spacing w:line="0" w:lineRule="exact"/>
    </w:pPr>
    <w:rPr>
      <w:lang w:val="1024"/>
      <w:sz w:val="9"/>
      <w:szCs w:val="9"/>
      <w:rFonts w:ascii="Arial" w:eastAsia="Arial" w:hAnsi="Arial" w:cs="Arial"/>
    </w:rPr>
  </w:style>
  <w:style w:type="paragraph" w:customStyle="1" w:styleId="Style57">
    <w:name w:val="Основной текст (58)"/>
    <w:basedOn w:val="Normal"/>
    <w:link w:val="CharStyle58"/>
    <w:pPr>
      <w:shd w:val="clear" w:color="auto" w:fill="FFFFFF"/>
      <w:spacing w:line="0" w:lineRule="exact"/>
    </w:pPr>
    <w:rPr>
      <w:lang w:val="1024"/>
      <w:sz w:val="20"/>
      <w:szCs w:val="20"/>
      <w:rFonts w:ascii="Times New Roman" w:eastAsia="Times New Roman" w:hAnsi="Times New Roman" w:cs="Times New Roman"/>
    </w:rPr>
  </w:style>
  <w:style w:type="paragraph" w:customStyle="1" w:styleId="Style59">
    <w:name w:val="Основной текст (59)"/>
    <w:basedOn w:val="Normal"/>
    <w:link w:val="CharStyle60"/>
    <w:pPr>
      <w:shd w:val="clear" w:color="auto" w:fill="FFFFFF"/>
      <w:spacing w:line="0" w:lineRule="exact"/>
    </w:pPr>
    <w:rPr>
      <w:sz w:val="16"/>
      <w:szCs w:val="16"/>
      <w:rFonts w:ascii="Times New Roman" w:eastAsia="Times New Roman" w:hAnsi="Times New Roman" w:cs="Times New Roman"/>
      <w:spacing w:val="4"/>
    </w:rPr>
  </w:style>
  <w:style w:type="paragraph" w:customStyle="1" w:styleId="Style68">
    <w:name w:val="Основной текст (53)"/>
    <w:basedOn w:val="Normal"/>
    <w:link w:val="CharStyle69"/>
    <w:pPr>
      <w:shd w:val="clear" w:color="auto" w:fill="FFFFFF"/>
      <w:spacing w:line="0" w:lineRule="exact"/>
    </w:pPr>
    <w:rPr>
      <w:lang w:val="en-US"/>
      <w:b/>
      <w:bCs/>
      <w:i/>
      <w:iCs/>
      <w:sz w:val="19"/>
      <w:szCs w:val="19"/>
      <w:rFonts w:ascii="Arial" w:eastAsia="Arial" w:hAnsi="Arial" w:cs="Arial"/>
      <w:spacing w:val="3"/>
    </w:rPr>
  </w:style>
  <w:style w:type="paragraph" w:customStyle="1" w:styleId="Style90">
    <w:name w:val="Основной текст (23)"/>
    <w:basedOn w:val="Normal"/>
    <w:link w:val="CharStyle91"/>
    <w:pPr>
      <w:shd w:val="clear" w:color="auto" w:fill="FFFFFF"/>
      <w:spacing w:line="154" w:lineRule="exact"/>
    </w:pPr>
    <w:rPr>
      <w:lang w:val="1024"/>
      <w:sz w:val="20"/>
      <w:szCs w:val="20"/>
      <w:rFonts w:ascii="Arial" w:eastAsia="Arial" w:hAnsi="Arial" w:cs="Arial"/>
    </w:rPr>
  </w:style>
  <w:style w:type="paragraph" w:customStyle="1" w:styleId="Style92">
    <w:name w:val="Основной текст (61)"/>
    <w:basedOn w:val="Normal"/>
    <w:link w:val="CharStyle93"/>
    <w:pPr>
      <w:shd w:val="clear" w:color="auto" w:fill="FFFFFF"/>
      <w:spacing w:line="0" w:lineRule="exact"/>
    </w:pPr>
    <w:rPr>
      <w:lang w:val="1024"/>
      <w:sz w:val="9"/>
      <w:szCs w:val="9"/>
      <w:rFonts w:ascii="Arial" w:eastAsia="Arial" w:hAnsi="Arial" w:cs="Arial"/>
    </w:rPr>
  </w:style>
  <w:style w:type="paragraph" w:customStyle="1" w:styleId="Style94">
    <w:name w:val="Основной текст (33)"/>
    <w:basedOn w:val="Normal"/>
    <w:link w:val="CharStyle95"/>
    <w:pPr>
      <w:shd w:val="clear" w:color="auto" w:fill="FFFFFF"/>
      <w:spacing w:after="180" w:line="0" w:lineRule="exact"/>
    </w:pPr>
    <w:rPr>
      <w:lang w:val="1024"/>
      <w:sz w:val="8"/>
      <w:szCs w:val="8"/>
      <w:rFonts w:ascii="Arial" w:eastAsia="Arial" w:hAnsi="Arial" w:cs="Arial"/>
    </w:rPr>
  </w:style>
  <w:style w:type="paragraph" w:customStyle="1" w:styleId="Style96">
    <w:name w:val="Основной текст (62)"/>
    <w:basedOn w:val="Normal"/>
    <w:link w:val="CharStyle97"/>
    <w:pPr>
      <w:shd w:val="clear" w:color="auto" w:fill="FFFFFF"/>
      <w:spacing w:line="0" w:lineRule="exact"/>
    </w:pPr>
    <w:rPr>
      <w:lang w:val="1024"/>
      <w:sz w:val="20"/>
      <w:szCs w:val="20"/>
      <w:rFonts w:ascii="Times New Roman" w:eastAsia="Times New Roman" w:hAnsi="Times New Roman" w:cs="Times New Roman"/>
    </w:rPr>
  </w:style>
  <w:style w:type="paragraph" w:customStyle="1" w:styleId="Style99">
    <w:name w:val="Основной текст (63)"/>
    <w:basedOn w:val="Normal"/>
    <w:link w:val="CharStyle100"/>
    <w:pPr>
      <w:shd w:val="clear" w:color="auto" w:fill="FFFFFF"/>
      <w:spacing w:line="0" w:lineRule="exact"/>
    </w:pPr>
    <w:rPr>
      <w:lang w:val="1024"/>
      <w:sz w:val="8"/>
      <w:szCs w:val="8"/>
      <w:rFonts w:ascii="Arial" w:eastAsia="Arial" w:hAnsi="Arial" w:cs="Arial"/>
    </w:rPr>
  </w:style>
  <w:style w:type="paragraph" w:customStyle="1" w:styleId="Style101">
    <w:name w:val="Основной текст (64)"/>
    <w:basedOn w:val="Normal"/>
    <w:link w:val="CharStyle102"/>
    <w:pPr>
      <w:shd w:val="clear" w:color="auto" w:fill="FFFFFF"/>
      <w:spacing w:line="0" w:lineRule="exact"/>
    </w:pPr>
    <w:rPr>
      <w:lang w:val="1024"/>
      <w:sz w:val="8"/>
      <w:szCs w:val="8"/>
      <w:rFonts w:ascii="Arial" w:eastAsia="Arial" w:hAnsi="Arial" w:cs="Arial"/>
    </w:rPr>
  </w:style>
</w:style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2.jpeg" TargetMode="External"/><Relationship Id="rId9" Type="http://schemas.openxmlformats.org/officeDocument/2006/relationships/image" Target="media/image3.jpeg"/><Relationship Id="rId10" Type="http://schemas.openxmlformats.org/officeDocument/2006/relationships/image" Target="media/image3.jpeg" TargetMode="External"/><Relationship Id="rId11" Type="http://schemas.openxmlformats.org/officeDocument/2006/relationships/image" Target="media/image4.jpeg"/><Relationship Id="rId12" Type="http://schemas.openxmlformats.org/officeDocument/2006/relationships/image" Target="media/image4.jpeg" TargetMode="External"/><Relationship Id="rId13" Type="http://schemas.openxmlformats.org/officeDocument/2006/relationships/image" Target="media/image5.jpeg"/><Relationship Id="rId14" Type="http://schemas.openxmlformats.org/officeDocument/2006/relationships/image" Target="media/image5.jpeg" TargetMode="External"/><Relationship Id="rId15" Type="http://schemas.openxmlformats.org/officeDocument/2006/relationships/image" Target="media/image6.jpeg"/><Relationship Id="rId16" Type="http://schemas.openxmlformats.org/officeDocument/2006/relationships/image" Target="media/image6.jpeg" TargetMode="External"/><Relationship Id="rId17" Type="http://schemas.openxmlformats.org/officeDocument/2006/relationships/image" Target="media/image7.jpeg"/><Relationship Id="rId18" Type="http://schemas.openxmlformats.org/officeDocument/2006/relationships/image" Target="media/image7.jpeg" TargetMode="External"/><Relationship Id="rId19" Type="http://schemas.openxmlformats.org/officeDocument/2006/relationships/image" Target="media/image8.jpeg"/><Relationship Id="rId20" Type="http://schemas.openxmlformats.org/officeDocument/2006/relationships/image" Target="media/image8.jpeg" TargetMode="External"/><Relationship Id="rId21" Type="http://schemas.openxmlformats.org/officeDocument/2006/relationships/image" Target="media/image9.jpeg"/><Relationship Id="rId22" Type="http://schemas.openxmlformats.org/officeDocument/2006/relationships/image" Target="media/image9.jpeg" TargetMode="External"/><Relationship Id="rId23" Type="http://schemas.openxmlformats.org/officeDocument/2006/relationships/image" Target="media/image10.jpeg"/><Relationship Id="rId24" Type="http://schemas.openxmlformats.org/officeDocument/2006/relationships/image" Target="media/image10.jpeg" TargetMode="External"/><Relationship Id="rId25" Type="http://schemas.openxmlformats.org/officeDocument/2006/relationships/image" Target="media/image11.jpeg"/><Relationship Id="rId26" Type="http://schemas.openxmlformats.org/officeDocument/2006/relationships/image" Target="media/image11.jpeg" TargetMode="External"/><Relationship Id="rId27" Type="http://schemas.openxmlformats.org/officeDocument/2006/relationships/image" Target="media/image12.jpeg"/><Relationship Id="rId28" Type="http://schemas.openxmlformats.org/officeDocument/2006/relationships/image" Target="media/image12.jpeg" TargetMode="External"/><Relationship Id="rId29" Type="http://schemas.openxmlformats.org/officeDocument/2006/relationships/image" Target="media/image13.jpeg"/><Relationship Id="rId30" Type="http://schemas.openxmlformats.org/officeDocument/2006/relationships/image" Target="media/image13.jpeg" TargetMode="External"/><Relationship Id="rId31" Type="http://schemas.openxmlformats.org/officeDocument/2006/relationships/image" Target="media/image14.jpeg"/><Relationship Id="rId32" Type="http://schemas.openxmlformats.org/officeDocument/2006/relationships/image" Target="media/image14.jpeg" TargetMode="External"/><Relationship Id="rId33" Type="http://schemas.openxmlformats.org/officeDocument/2006/relationships/image" Target="media/image15.jpeg"/><Relationship Id="rId34" Type="http://schemas.openxmlformats.org/officeDocument/2006/relationships/image" Target="media/image15.jpeg" TargetMode="External"/><Relationship Id="rId35" Type="http://schemas.openxmlformats.org/officeDocument/2006/relationships/image" Target="media/image16.jpeg"/><Relationship Id="rId36" Type="http://schemas.openxmlformats.org/officeDocument/2006/relationships/image" Target="media/image16.jpeg" TargetMode="External"/><Relationship Id="rId37" Type="http://schemas.openxmlformats.org/officeDocument/2006/relationships/image" Target="media/image17.jpeg"/><Relationship Id="rId38" Type="http://schemas.openxmlformats.org/officeDocument/2006/relationships/image" Target="media/image17.jpeg" TargetMode="External"/><Relationship Id="rId39" Type="http://schemas.openxmlformats.org/officeDocument/2006/relationships/image" Target="media/image18.jpeg"/><Relationship Id="rId40" Type="http://schemas.openxmlformats.org/officeDocument/2006/relationships/image" Target="media/image18.jpeg" TargetMode="External"/><Relationship Id="rId41" Type="http://schemas.openxmlformats.org/officeDocument/2006/relationships/image" Target="media/image19.jpeg"/><Relationship Id="rId42" Type="http://schemas.openxmlformats.org/officeDocument/2006/relationships/image" Target="media/image19.jpeg" TargetMode="External"/><Relationship Id="rId43" Type="http://schemas.openxmlformats.org/officeDocument/2006/relationships/image" Target="media/image20.jpeg"/><Relationship Id="rId44" Type="http://schemas.openxmlformats.org/officeDocument/2006/relationships/image" Target="media/image20.jpeg" TargetMode="External"/><Relationship Id="rId45" Type="http://schemas.openxmlformats.org/officeDocument/2006/relationships/image" Target="media/image21.jpeg"/><Relationship Id="rId46" Type="http://schemas.openxmlformats.org/officeDocument/2006/relationships/image" Target="media/image21.jpeg" TargetMode="External"/><Relationship Id="rId47" Type="http://schemas.openxmlformats.org/officeDocument/2006/relationships/image" Target="media/image22.jpeg"/><Relationship Id="rId48" Type="http://schemas.openxmlformats.org/officeDocument/2006/relationships/image" Target="media/image22.jpeg" TargetMode="External"/><Relationship Id="rId49" Type="http://schemas.openxmlformats.org/officeDocument/2006/relationships/image" Target="media/image23.jpeg"/><Relationship Id="rId50" Type="http://schemas.openxmlformats.org/officeDocument/2006/relationships/image" Target="media/image23.jpeg" TargetMode="External"/></Relationships>
</file>